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062" w:rsidRPr="00CF397B" w:rsidRDefault="00744062" w:rsidP="00744062">
      <w:pPr>
        <w:spacing w:afterLines="100" w:after="360" w:line="0" w:lineRule="atLeast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proofErr w:type="gramStart"/>
      <w:r w:rsidRPr="00CF397B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108</w:t>
      </w:r>
      <w:proofErr w:type="gramEnd"/>
      <w:r w:rsidRPr="00CF397B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年度</w:t>
      </w:r>
      <w:r w:rsidRPr="00CF397B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長期照護機構感染管制實務與感染品質指標研討會</w:t>
      </w:r>
    </w:p>
    <w:p w:rsidR="00744062" w:rsidRPr="004613D2" w:rsidRDefault="00744062" w:rsidP="00744062">
      <w:pPr>
        <w:pStyle w:val="a3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613D2">
        <w:rPr>
          <w:rFonts w:ascii="Times New Roman" w:eastAsia="標楷體" w:hAnsi="標楷體" w:hint="eastAsia"/>
          <w:b/>
          <w:sz w:val="28"/>
          <w:szCs w:val="28"/>
        </w:rPr>
        <w:t>參加對象：</w:t>
      </w:r>
    </w:p>
    <w:p w:rsidR="00744062" w:rsidRPr="00015900" w:rsidRDefault="00744062" w:rsidP="00744062">
      <w:pPr>
        <w:tabs>
          <w:tab w:val="left" w:pos="6075"/>
        </w:tabs>
        <w:spacing w:line="0" w:lineRule="atLeast"/>
        <w:ind w:leftChars="200" w:left="480"/>
        <w:rPr>
          <w:rFonts w:ascii="Times New Roman" w:eastAsia="標楷體" w:hAnsi="標楷體"/>
          <w:sz w:val="28"/>
          <w:szCs w:val="28"/>
        </w:rPr>
      </w:pPr>
      <w:r w:rsidRPr="00015900">
        <w:rPr>
          <w:rFonts w:ascii="Times New Roman" w:eastAsia="標楷體" w:hAnsi="Times New Roman" w:hint="eastAsia"/>
          <w:color w:val="000000"/>
          <w:sz w:val="28"/>
          <w:szCs w:val="28"/>
        </w:rPr>
        <w:t>醫療機構與長期照護機構感染管制相關人員</w:t>
      </w:r>
      <w:r w:rsidR="000572C5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及其他有興趣之同好</w:t>
      </w:r>
      <w:r w:rsidRPr="00015900">
        <w:rPr>
          <w:rFonts w:ascii="Times New Roman" w:eastAsia="標楷體" w:hAnsi="標楷體" w:hint="eastAsia"/>
          <w:sz w:val="28"/>
          <w:szCs w:val="28"/>
        </w:rPr>
        <w:t>。</w:t>
      </w:r>
    </w:p>
    <w:p w:rsidR="00744062" w:rsidRPr="004613D2" w:rsidRDefault="00744062" w:rsidP="00744062">
      <w:pPr>
        <w:pStyle w:val="a3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標楷體"/>
          <w:b/>
          <w:sz w:val="28"/>
          <w:szCs w:val="28"/>
        </w:rPr>
      </w:pPr>
      <w:r w:rsidRPr="00015900">
        <w:rPr>
          <w:rFonts w:ascii="Times New Roman" w:eastAsia="標楷體" w:hAnsi="標楷體" w:hint="eastAsia"/>
          <w:b/>
          <w:sz w:val="28"/>
          <w:szCs w:val="28"/>
        </w:rPr>
        <w:t>主辦單位：</w:t>
      </w:r>
    </w:p>
    <w:p w:rsidR="00744062" w:rsidRDefault="00744062" w:rsidP="00744062">
      <w:pPr>
        <w:pStyle w:val="a3"/>
        <w:spacing w:line="0" w:lineRule="atLeast"/>
        <w:ind w:leftChars="0"/>
        <w:rPr>
          <w:rFonts w:ascii="新細明體" w:hAnsi="新細明體"/>
          <w:color w:val="000000"/>
          <w:sz w:val="28"/>
          <w:szCs w:val="28"/>
        </w:rPr>
      </w:pPr>
      <w:r w:rsidRPr="00015900">
        <w:rPr>
          <w:rFonts w:ascii="Times New Roman" w:eastAsia="標楷體" w:hAnsi="Times New Roman" w:hint="eastAsia"/>
          <w:color w:val="000000"/>
          <w:sz w:val="28"/>
          <w:szCs w:val="28"/>
        </w:rPr>
        <w:t>社團法人台灣感染管制學會</w:t>
      </w:r>
      <w:r w:rsidRPr="00015900">
        <w:rPr>
          <w:rFonts w:ascii="標楷體" w:eastAsia="標楷體" w:hAnsi="標楷體" w:hint="eastAsia"/>
          <w:color w:val="000000"/>
          <w:sz w:val="28"/>
          <w:szCs w:val="28"/>
        </w:rPr>
        <w:t>、社團法人台灣長期照護專業協會</w:t>
      </w:r>
      <w:r w:rsidRPr="00015900">
        <w:rPr>
          <w:rFonts w:ascii="新細明體" w:hAnsi="新細明體" w:hint="eastAsia"/>
          <w:color w:val="000000"/>
          <w:sz w:val="28"/>
          <w:szCs w:val="28"/>
        </w:rPr>
        <w:t>、</w:t>
      </w:r>
    </w:p>
    <w:p w:rsidR="00744062" w:rsidRPr="00340D3C" w:rsidRDefault="00744062" w:rsidP="00340D3C">
      <w:pPr>
        <w:pStyle w:val="a3"/>
        <w:spacing w:line="0" w:lineRule="atLeast"/>
        <w:ind w:leftChars="0"/>
        <w:rPr>
          <w:rFonts w:ascii="Times New Roman" w:eastAsia="標楷體" w:hAnsi="Times New Roman"/>
          <w:sz w:val="28"/>
          <w:szCs w:val="28"/>
        </w:rPr>
      </w:pPr>
      <w:r w:rsidRPr="00015900">
        <w:rPr>
          <w:rFonts w:ascii="Times New Roman" w:eastAsia="標楷體" w:hAnsi="Times New Roman" w:hint="eastAsia"/>
          <w:color w:val="000000"/>
          <w:sz w:val="28"/>
          <w:szCs w:val="28"/>
        </w:rPr>
        <w:t>三軍總醫院</w:t>
      </w:r>
      <w:r w:rsidR="00340D3C">
        <w:rPr>
          <w:rFonts w:ascii="Times New Roman" w:eastAsia="標楷體" w:hAnsi="Times New Roman" w:hint="eastAsia"/>
          <w:color w:val="000000"/>
          <w:sz w:val="28"/>
          <w:szCs w:val="28"/>
        </w:rPr>
        <w:t>、</w:t>
      </w:r>
      <w:r w:rsidR="00340D3C" w:rsidRPr="009F5A29">
        <w:rPr>
          <w:rFonts w:ascii="Times New Roman" w:eastAsia="標楷體" w:hAnsi="Times New Roman" w:hint="eastAsia"/>
          <w:sz w:val="28"/>
          <w:szCs w:val="28"/>
        </w:rPr>
        <w:t>台北市立聯合醫院忠孝院區。</w:t>
      </w:r>
    </w:p>
    <w:p w:rsidR="00744062" w:rsidRDefault="00744062" w:rsidP="00744062">
      <w:pPr>
        <w:pStyle w:val="a3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標楷體"/>
          <w:b/>
          <w:sz w:val="28"/>
          <w:szCs w:val="28"/>
        </w:rPr>
      </w:pPr>
      <w:r w:rsidRPr="00015900">
        <w:rPr>
          <w:rFonts w:ascii="Times New Roman" w:eastAsia="標楷體" w:hAnsi="標楷體" w:hint="eastAsia"/>
          <w:b/>
          <w:sz w:val="28"/>
          <w:szCs w:val="28"/>
        </w:rPr>
        <w:t>辦理時間、地點</w:t>
      </w:r>
      <w:r w:rsidRPr="004613D2">
        <w:rPr>
          <w:rFonts w:ascii="Times New Roman" w:eastAsia="標楷體" w:hAnsi="標楷體" w:hint="eastAsia"/>
          <w:b/>
          <w:sz w:val="28"/>
          <w:szCs w:val="28"/>
        </w:rPr>
        <w:t>：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2263"/>
        <w:gridCol w:w="1701"/>
        <w:gridCol w:w="5529"/>
      </w:tblGrid>
      <w:tr w:rsidR="00340D3C" w:rsidTr="00BC7403">
        <w:tc>
          <w:tcPr>
            <w:tcW w:w="2263" w:type="dxa"/>
          </w:tcPr>
          <w:p w:rsidR="00340D3C" w:rsidRPr="00340D3C" w:rsidRDefault="00340D3C" w:rsidP="00340D3C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標楷體"/>
                <w:bCs/>
                <w:sz w:val="28"/>
                <w:szCs w:val="28"/>
              </w:rPr>
            </w:pPr>
            <w:r w:rsidRPr="00340D3C">
              <w:rPr>
                <w:rFonts w:ascii="Times New Roman" w:eastAsia="標楷體" w:hAnsi="標楷體" w:hint="eastAsia"/>
                <w:bCs/>
                <w:sz w:val="28"/>
                <w:szCs w:val="28"/>
              </w:rPr>
              <w:t>日期</w:t>
            </w:r>
          </w:p>
        </w:tc>
        <w:tc>
          <w:tcPr>
            <w:tcW w:w="1701" w:type="dxa"/>
          </w:tcPr>
          <w:p w:rsidR="00340D3C" w:rsidRPr="00340D3C" w:rsidRDefault="00340D3C" w:rsidP="00340D3C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標楷體"/>
                <w:bCs/>
                <w:sz w:val="28"/>
                <w:szCs w:val="28"/>
              </w:rPr>
            </w:pPr>
            <w:r w:rsidRPr="00340D3C">
              <w:rPr>
                <w:rFonts w:ascii="Times New Roman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5529" w:type="dxa"/>
          </w:tcPr>
          <w:p w:rsidR="00340D3C" w:rsidRPr="00340D3C" w:rsidRDefault="00340D3C" w:rsidP="00340D3C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標楷體"/>
                <w:bCs/>
                <w:sz w:val="28"/>
                <w:szCs w:val="28"/>
              </w:rPr>
            </w:pPr>
            <w:r w:rsidRPr="00340D3C">
              <w:rPr>
                <w:rFonts w:ascii="Times New Roman" w:eastAsia="標楷體" w:hAnsi="標楷體" w:hint="eastAsia"/>
                <w:bCs/>
                <w:sz w:val="28"/>
                <w:szCs w:val="28"/>
              </w:rPr>
              <w:t>地點</w:t>
            </w:r>
          </w:p>
        </w:tc>
      </w:tr>
      <w:tr w:rsidR="00340D3C" w:rsidTr="00BC7403">
        <w:tc>
          <w:tcPr>
            <w:tcW w:w="2263" w:type="dxa"/>
          </w:tcPr>
          <w:p w:rsidR="00340D3C" w:rsidRDefault="00340D3C" w:rsidP="00340D3C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標楷體"/>
                <w:bCs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ascii="Times New Roman" w:eastAsia="標楷體" w:hAnsi="標楷體"/>
                <w:bCs/>
                <w:sz w:val="28"/>
                <w:szCs w:val="28"/>
              </w:rPr>
              <w:t>08</w:t>
            </w:r>
            <w:r>
              <w:rPr>
                <w:rFonts w:ascii="Times New Roman" w:eastAsia="標楷體" w:hAnsi="標楷體" w:hint="eastAsia"/>
                <w:bCs/>
                <w:sz w:val="28"/>
                <w:szCs w:val="28"/>
              </w:rPr>
              <w:t>年</w:t>
            </w:r>
            <w:r>
              <w:rPr>
                <w:rFonts w:ascii="Times New Roman" w:eastAsia="標楷體" w:hAnsi="標楷體" w:hint="eastAsia"/>
                <w:bCs/>
                <w:sz w:val="28"/>
                <w:szCs w:val="28"/>
              </w:rPr>
              <w:t>7</w:t>
            </w:r>
            <w:r>
              <w:rPr>
                <w:rFonts w:ascii="Times New Roman" w:eastAsia="標楷體" w:hAnsi="標楷體" w:hint="eastAsia"/>
                <w:bCs/>
                <w:sz w:val="28"/>
                <w:szCs w:val="28"/>
              </w:rPr>
              <w:t>月</w:t>
            </w:r>
            <w:r>
              <w:rPr>
                <w:rFonts w:ascii="Times New Roman"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ascii="Times New Roman" w:eastAsia="標楷體" w:hAnsi="標楷體"/>
                <w:bCs/>
                <w:sz w:val="28"/>
                <w:szCs w:val="28"/>
              </w:rPr>
              <w:t>5</w:t>
            </w:r>
            <w:r>
              <w:rPr>
                <w:rFonts w:ascii="Times New Roman" w:eastAsia="標楷體" w:hAnsi="標楷體" w:hint="eastAsia"/>
                <w:bCs/>
                <w:sz w:val="28"/>
                <w:szCs w:val="28"/>
              </w:rPr>
              <w:t>日</w:t>
            </w:r>
          </w:p>
          <w:p w:rsidR="00340D3C" w:rsidRPr="00340D3C" w:rsidRDefault="00340D3C" w:rsidP="00340D3C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標楷體"/>
                <w:bCs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Cs/>
                <w:sz w:val="28"/>
                <w:szCs w:val="28"/>
              </w:rPr>
              <w:t>(</w:t>
            </w:r>
            <w:r>
              <w:rPr>
                <w:rFonts w:ascii="Times New Roman" w:eastAsia="標楷體" w:hAnsi="標楷體" w:hint="eastAsia"/>
                <w:bCs/>
                <w:sz w:val="28"/>
                <w:szCs w:val="28"/>
              </w:rPr>
              <w:t>星期一</w:t>
            </w:r>
            <w:r>
              <w:rPr>
                <w:rFonts w:ascii="Times New Roman" w:eastAsia="標楷體" w:hAnsi="標楷體"/>
                <w:bCs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340D3C" w:rsidRPr="00340D3C" w:rsidRDefault="00340D3C" w:rsidP="00340D3C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標楷體"/>
                <w:bCs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Cs/>
                <w:sz w:val="28"/>
                <w:szCs w:val="28"/>
              </w:rPr>
              <w:t>0</w:t>
            </w:r>
            <w:r>
              <w:rPr>
                <w:rFonts w:ascii="Times New Roman" w:eastAsia="標楷體" w:hAnsi="標楷體"/>
                <w:bCs/>
                <w:sz w:val="28"/>
                <w:szCs w:val="28"/>
              </w:rPr>
              <w:t>8:10-16:50</w:t>
            </w:r>
          </w:p>
        </w:tc>
        <w:tc>
          <w:tcPr>
            <w:tcW w:w="5529" w:type="dxa"/>
          </w:tcPr>
          <w:p w:rsidR="00340D3C" w:rsidRDefault="00340D3C" w:rsidP="00340D3C">
            <w:pPr>
              <w:spacing w:line="0" w:lineRule="atLeast"/>
              <w:rPr>
                <w:rFonts w:ascii="Times New Roman" w:eastAsia="標楷體" w:hAnsi="標楷體"/>
                <w:sz w:val="28"/>
                <w:szCs w:val="28"/>
              </w:rPr>
            </w:pPr>
            <w:r w:rsidRPr="00340D3C">
              <w:rPr>
                <w:rFonts w:ascii="Times New Roman" w:eastAsia="標楷體" w:hAnsi="標楷體" w:hint="eastAsia"/>
                <w:sz w:val="28"/>
                <w:szCs w:val="28"/>
              </w:rPr>
              <w:t>三軍總醫院</w:t>
            </w:r>
            <w:r w:rsidRPr="00340D3C">
              <w:rPr>
                <w:rFonts w:ascii="Times New Roman" w:eastAsia="標楷體" w:hAnsi="標楷體" w:hint="eastAsia"/>
                <w:sz w:val="28"/>
                <w:szCs w:val="28"/>
              </w:rPr>
              <w:t>B1</w:t>
            </w:r>
            <w:r w:rsidRPr="00340D3C">
              <w:rPr>
                <w:rFonts w:ascii="Times New Roman" w:eastAsia="標楷體" w:hAnsi="標楷體" w:hint="eastAsia"/>
                <w:sz w:val="28"/>
                <w:szCs w:val="28"/>
              </w:rPr>
              <w:t>第一演講廳。</w:t>
            </w:r>
          </w:p>
          <w:p w:rsidR="00340D3C" w:rsidRPr="00340D3C" w:rsidRDefault="00340D3C" w:rsidP="00340D3C">
            <w:pPr>
              <w:spacing w:line="0" w:lineRule="atLeast"/>
              <w:rPr>
                <w:rFonts w:ascii="Times New Roman" w:eastAsia="標楷體" w:hAnsi="標楷體"/>
                <w:sz w:val="28"/>
                <w:szCs w:val="28"/>
              </w:rPr>
            </w:pPr>
            <w:r w:rsidRPr="00340D3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340D3C">
              <w:rPr>
                <w:rFonts w:ascii="Times New Roman" w:eastAsia="標楷體" w:hAnsi="Times New Roman" w:cs="Arial"/>
                <w:sz w:val="28"/>
                <w:szCs w:val="28"/>
                <w:shd w:val="clear" w:color="auto" w:fill="FFFFFF"/>
              </w:rPr>
              <w:t> </w:t>
            </w:r>
            <w:r w:rsidRPr="00340D3C">
              <w:rPr>
                <w:rFonts w:ascii="Times New Roman" w:eastAsia="標楷體" w:hAnsi="Times New Roman" w:cs="Arial"/>
                <w:sz w:val="28"/>
                <w:szCs w:val="28"/>
                <w:shd w:val="clear" w:color="auto" w:fill="FFFFFF"/>
              </w:rPr>
              <w:t>台北市內湖區成功路二段</w:t>
            </w:r>
            <w:r w:rsidRPr="00340D3C">
              <w:rPr>
                <w:rFonts w:ascii="Times New Roman" w:eastAsia="標楷體" w:hAnsi="Times New Roman" w:cs="Arial"/>
                <w:sz w:val="28"/>
                <w:szCs w:val="28"/>
                <w:shd w:val="clear" w:color="auto" w:fill="FFFFFF"/>
              </w:rPr>
              <w:t>325</w:t>
            </w:r>
            <w:r w:rsidRPr="00340D3C">
              <w:rPr>
                <w:rFonts w:ascii="Times New Roman" w:eastAsia="標楷體" w:hAnsi="Times New Roman" w:cs="Arial"/>
                <w:sz w:val="28"/>
                <w:szCs w:val="28"/>
                <w:shd w:val="clear" w:color="auto" w:fill="FFFFFF"/>
              </w:rPr>
              <w:t>號</w:t>
            </w:r>
            <w:r w:rsidRPr="00340D3C">
              <w:rPr>
                <w:rFonts w:ascii="Times New Roman" w:eastAsia="標楷體" w:hAnsi="Times New Roman" w:cs="Arial" w:hint="eastAsia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BC7403" w:rsidRPr="00BC7403" w:rsidTr="00BC7403">
        <w:tc>
          <w:tcPr>
            <w:tcW w:w="2263" w:type="dxa"/>
          </w:tcPr>
          <w:p w:rsidR="00340D3C" w:rsidRPr="00BC7403" w:rsidRDefault="00340D3C" w:rsidP="00340D3C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標楷體"/>
                <w:bCs/>
                <w:sz w:val="28"/>
                <w:szCs w:val="28"/>
              </w:rPr>
            </w:pPr>
            <w:r w:rsidRPr="00BC7403">
              <w:rPr>
                <w:rFonts w:ascii="Times New Roman" w:eastAsia="標楷體" w:hAnsi="標楷體" w:hint="eastAsia"/>
                <w:bCs/>
                <w:sz w:val="28"/>
                <w:szCs w:val="28"/>
              </w:rPr>
              <w:t>1</w:t>
            </w:r>
            <w:r w:rsidRPr="00BC7403">
              <w:rPr>
                <w:rFonts w:ascii="Times New Roman" w:eastAsia="標楷體" w:hAnsi="標楷體"/>
                <w:bCs/>
                <w:sz w:val="28"/>
                <w:szCs w:val="28"/>
              </w:rPr>
              <w:t>08</w:t>
            </w:r>
            <w:r w:rsidRPr="00BC7403">
              <w:rPr>
                <w:rFonts w:ascii="Times New Roman" w:eastAsia="標楷體" w:hAnsi="標楷體" w:hint="eastAsia"/>
                <w:bCs/>
                <w:sz w:val="28"/>
                <w:szCs w:val="28"/>
              </w:rPr>
              <w:t>年</w:t>
            </w:r>
            <w:r w:rsidRPr="00BC7403">
              <w:rPr>
                <w:rFonts w:ascii="Times New Roman" w:eastAsia="標楷體" w:hAnsi="標楷體" w:hint="eastAsia"/>
                <w:bCs/>
                <w:sz w:val="28"/>
                <w:szCs w:val="28"/>
              </w:rPr>
              <w:t>7</w:t>
            </w:r>
            <w:r w:rsidRPr="00BC7403">
              <w:rPr>
                <w:rFonts w:ascii="Times New Roman" w:eastAsia="標楷體" w:hAnsi="標楷體" w:hint="eastAsia"/>
                <w:bCs/>
                <w:sz w:val="28"/>
                <w:szCs w:val="28"/>
              </w:rPr>
              <w:t>月</w:t>
            </w:r>
            <w:r w:rsidRPr="00BC7403">
              <w:rPr>
                <w:rFonts w:ascii="Times New Roman" w:eastAsia="標楷體" w:hAnsi="標楷體" w:hint="eastAsia"/>
                <w:bCs/>
                <w:sz w:val="28"/>
                <w:szCs w:val="28"/>
              </w:rPr>
              <w:t>1</w:t>
            </w:r>
            <w:r w:rsidRPr="00BC7403">
              <w:rPr>
                <w:rFonts w:ascii="Times New Roman" w:eastAsia="標楷體" w:hAnsi="標楷體"/>
                <w:bCs/>
                <w:sz w:val="28"/>
                <w:szCs w:val="28"/>
              </w:rPr>
              <w:t>7</w:t>
            </w:r>
            <w:r w:rsidRPr="00BC7403">
              <w:rPr>
                <w:rFonts w:ascii="Times New Roman" w:eastAsia="標楷體" w:hAnsi="標楷體" w:hint="eastAsia"/>
                <w:bCs/>
                <w:sz w:val="28"/>
                <w:szCs w:val="28"/>
              </w:rPr>
              <w:t>日</w:t>
            </w:r>
          </w:p>
          <w:p w:rsidR="00340D3C" w:rsidRPr="00BC7403" w:rsidRDefault="00340D3C" w:rsidP="00340D3C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標楷體"/>
                <w:bCs/>
                <w:sz w:val="28"/>
                <w:szCs w:val="28"/>
              </w:rPr>
            </w:pPr>
            <w:r w:rsidRPr="00BC7403">
              <w:rPr>
                <w:rFonts w:ascii="Times New Roman" w:eastAsia="標楷體" w:hAnsi="標楷體" w:hint="eastAsia"/>
                <w:bCs/>
                <w:sz w:val="28"/>
                <w:szCs w:val="28"/>
              </w:rPr>
              <w:t>(</w:t>
            </w:r>
            <w:r w:rsidRPr="00BC7403">
              <w:rPr>
                <w:rFonts w:ascii="Times New Roman" w:eastAsia="標楷體" w:hAnsi="標楷體" w:hint="eastAsia"/>
                <w:bCs/>
                <w:sz w:val="28"/>
                <w:szCs w:val="28"/>
              </w:rPr>
              <w:t>星期三</w:t>
            </w:r>
            <w:r w:rsidRPr="00BC7403">
              <w:rPr>
                <w:rFonts w:ascii="Times New Roman" w:eastAsia="標楷體" w:hAnsi="標楷體"/>
                <w:bCs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340D3C" w:rsidRPr="00BC7403" w:rsidRDefault="00BC7403" w:rsidP="00340D3C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標楷體"/>
                <w:bCs/>
                <w:sz w:val="28"/>
                <w:szCs w:val="28"/>
              </w:rPr>
            </w:pPr>
            <w:r>
              <w:rPr>
                <w:rFonts w:ascii="Times New Roman" w:eastAsia="標楷體" w:hAnsi="標楷體"/>
                <w:bCs/>
                <w:sz w:val="28"/>
                <w:szCs w:val="28"/>
              </w:rPr>
              <w:t>09</w:t>
            </w:r>
            <w:r w:rsidR="00340D3C" w:rsidRPr="00BC7403">
              <w:rPr>
                <w:rFonts w:ascii="Times New Roman" w:eastAsia="標楷體" w:hAnsi="標楷體"/>
                <w:bCs/>
                <w:sz w:val="28"/>
                <w:szCs w:val="28"/>
              </w:rPr>
              <w:t>:</w:t>
            </w:r>
            <w:r w:rsidRPr="00BC7403">
              <w:rPr>
                <w:rFonts w:ascii="Times New Roman" w:eastAsia="標楷體" w:hAnsi="標楷體"/>
                <w:bCs/>
                <w:sz w:val="28"/>
                <w:szCs w:val="28"/>
              </w:rPr>
              <w:t>3</w:t>
            </w:r>
            <w:r w:rsidR="00340D3C" w:rsidRPr="00BC7403">
              <w:rPr>
                <w:rFonts w:ascii="Times New Roman" w:eastAsia="標楷體" w:hAnsi="標楷體"/>
                <w:bCs/>
                <w:sz w:val="28"/>
                <w:szCs w:val="28"/>
              </w:rPr>
              <w:t>0-16:</w:t>
            </w:r>
            <w:r w:rsidRPr="00BC7403">
              <w:rPr>
                <w:rFonts w:ascii="Times New Roman" w:eastAsia="標楷體" w:hAnsi="標楷體"/>
                <w:bCs/>
                <w:sz w:val="28"/>
                <w:szCs w:val="28"/>
              </w:rPr>
              <w:t>4</w:t>
            </w:r>
            <w:r w:rsidR="00340D3C" w:rsidRPr="00BC7403">
              <w:rPr>
                <w:rFonts w:ascii="Times New Roman"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5529" w:type="dxa"/>
          </w:tcPr>
          <w:p w:rsidR="00340D3C" w:rsidRPr="00BC7403" w:rsidRDefault="00340D3C" w:rsidP="00340D3C">
            <w:pPr>
              <w:spacing w:line="0" w:lineRule="atLeast"/>
              <w:rPr>
                <w:rFonts w:ascii="Times New Roman" w:eastAsia="標楷體" w:hAnsi="標楷體"/>
                <w:sz w:val="28"/>
                <w:szCs w:val="28"/>
              </w:rPr>
            </w:pPr>
            <w:r w:rsidRPr="00BC7403">
              <w:rPr>
                <w:rFonts w:ascii="Times New Roman" w:eastAsia="標楷體" w:hAnsi="標楷體" w:hint="eastAsia"/>
                <w:sz w:val="28"/>
                <w:szCs w:val="28"/>
              </w:rPr>
              <w:t>三軍總醫院</w:t>
            </w:r>
            <w:r w:rsidRPr="00BC7403">
              <w:rPr>
                <w:rFonts w:ascii="Times New Roman" w:eastAsia="標楷體" w:hAnsi="標楷體" w:hint="eastAsia"/>
                <w:sz w:val="28"/>
                <w:szCs w:val="28"/>
              </w:rPr>
              <w:t>B1</w:t>
            </w:r>
            <w:r w:rsidRPr="00BC7403">
              <w:rPr>
                <w:rFonts w:ascii="Times New Roman" w:eastAsia="標楷體" w:hAnsi="標楷體" w:hint="eastAsia"/>
                <w:sz w:val="28"/>
                <w:szCs w:val="28"/>
              </w:rPr>
              <w:t>第一演講廳。</w:t>
            </w:r>
          </w:p>
          <w:p w:rsidR="00340D3C" w:rsidRPr="00BC7403" w:rsidRDefault="00340D3C" w:rsidP="00340D3C">
            <w:pPr>
              <w:spacing w:line="0" w:lineRule="atLeast"/>
              <w:rPr>
                <w:rFonts w:ascii="Times New Roman" w:eastAsia="標楷體" w:hAnsi="標楷體"/>
                <w:sz w:val="28"/>
                <w:szCs w:val="28"/>
              </w:rPr>
            </w:pPr>
            <w:r w:rsidRPr="00BC7403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BC7403">
              <w:rPr>
                <w:rFonts w:ascii="Times New Roman" w:eastAsia="標楷體" w:hAnsi="Times New Roman" w:cs="Arial"/>
                <w:sz w:val="28"/>
                <w:szCs w:val="28"/>
                <w:shd w:val="clear" w:color="auto" w:fill="FFFFFF"/>
              </w:rPr>
              <w:t> </w:t>
            </w:r>
            <w:r w:rsidRPr="00BC7403">
              <w:rPr>
                <w:rFonts w:ascii="Times New Roman" w:eastAsia="標楷體" w:hAnsi="Times New Roman" w:cs="Arial"/>
                <w:sz w:val="28"/>
                <w:szCs w:val="28"/>
                <w:shd w:val="clear" w:color="auto" w:fill="FFFFFF"/>
              </w:rPr>
              <w:t>台北市內湖區成功路二段</w:t>
            </w:r>
            <w:r w:rsidRPr="00BC7403">
              <w:rPr>
                <w:rFonts w:ascii="Times New Roman" w:eastAsia="標楷體" w:hAnsi="Times New Roman" w:cs="Arial"/>
                <w:sz w:val="28"/>
                <w:szCs w:val="28"/>
                <w:shd w:val="clear" w:color="auto" w:fill="FFFFFF"/>
              </w:rPr>
              <w:t>325</w:t>
            </w:r>
            <w:r w:rsidRPr="00BC7403">
              <w:rPr>
                <w:rFonts w:ascii="Times New Roman" w:eastAsia="標楷體" w:hAnsi="Times New Roman" w:cs="Arial"/>
                <w:sz w:val="28"/>
                <w:szCs w:val="28"/>
                <w:shd w:val="clear" w:color="auto" w:fill="FFFFFF"/>
              </w:rPr>
              <w:t>號</w:t>
            </w:r>
            <w:r w:rsidRPr="00BC7403">
              <w:rPr>
                <w:rFonts w:ascii="Times New Roman" w:eastAsia="標楷體" w:hAnsi="Times New Roman" w:cs="Arial" w:hint="eastAsia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BC7403" w:rsidRPr="00BC7403" w:rsidTr="00BC7403">
        <w:tc>
          <w:tcPr>
            <w:tcW w:w="2263" w:type="dxa"/>
          </w:tcPr>
          <w:p w:rsidR="00340D3C" w:rsidRPr="00BC7403" w:rsidRDefault="00340D3C" w:rsidP="00340D3C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標楷體"/>
                <w:bCs/>
                <w:sz w:val="28"/>
                <w:szCs w:val="28"/>
              </w:rPr>
            </w:pPr>
            <w:r w:rsidRPr="00BC7403">
              <w:rPr>
                <w:rFonts w:ascii="Times New Roman" w:eastAsia="標楷體" w:hAnsi="標楷體" w:hint="eastAsia"/>
                <w:bCs/>
                <w:sz w:val="28"/>
                <w:szCs w:val="28"/>
              </w:rPr>
              <w:t>1</w:t>
            </w:r>
            <w:r w:rsidRPr="00BC7403">
              <w:rPr>
                <w:rFonts w:ascii="Times New Roman" w:eastAsia="標楷體" w:hAnsi="標楷體"/>
                <w:bCs/>
                <w:sz w:val="28"/>
                <w:szCs w:val="28"/>
              </w:rPr>
              <w:t>08</w:t>
            </w:r>
            <w:r w:rsidRPr="00BC7403">
              <w:rPr>
                <w:rFonts w:ascii="Times New Roman" w:eastAsia="標楷體" w:hAnsi="標楷體" w:hint="eastAsia"/>
                <w:bCs/>
                <w:sz w:val="28"/>
                <w:szCs w:val="28"/>
              </w:rPr>
              <w:t>年</w:t>
            </w:r>
            <w:r w:rsidRPr="00BC7403">
              <w:rPr>
                <w:rFonts w:ascii="Times New Roman" w:eastAsia="標楷體" w:hAnsi="標楷體" w:hint="eastAsia"/>
                <w:bCs/>
                <w:sz w:val="28"/>
                <w:szCs w:val="28"/>
              </w:rPr>
              <w:t>7</w:t>
            </w:r>
            <w:r w:rsidRPr="00BC7403">
              <w:rPr>
                <w:rFonts w:ascii="Times New Roman" w:eastAsia="標楷體" w:hAnsi="標楷體" w:hint="eastAsia"/>
                <w:bCs/>
                <w:sz w:val="28"/>
                <w:szCs w:val="28"/>
              </w:rPr>
              <w:t>月</w:t>
            </w:r>
            <w:r w:rsidRPr="00BC7403">
              <w:rPr>
                <w:rFonts w:ascii="Times New Roman" w:eastAsia="標楷體" w:hAnsi="標楷體" w:hint="eastAsia"/>
                <w:bCs/>
                <w:sz w:val="28"/>
                <w:szCs w:val="28"/>
              </w:rPr>
              <w:t>1</w:t>
            </w:r>
            <w:r w:rsidRPr="00BC7403">
              <w:rPr>
                <w:rFonts w:ascii="Times New Roman" w:eastAsia="標楷體" w:hAnsi="標楷體"/>
                <w:bCs/>
                <w:sz w:val="28"/>
                <w:szCs w:val="28"/>
              </w:rPr>
              <w:t>9</w:t>
            </w:r>
            <w:r w:rsidRPr="00BC7403">
              <w:rPr>
                <w:rFonts w:ascii="Times New Roman" w:eastAsia="標楷體" w:hAnsi="標楷體" w:hint="eastAsia"/>
                <w:bCs/>
                <w:sz w:val="28"/>
                <w:szCs w:val="28"/>
              </w:rPr>
              <w:t>日</w:t>
            </w:r>
          </w:p>
          <w:p w:rsidR="00340D3C" w:rsidRPr="00BC7403" w:rsidRDefault="00340D3C" w:rsidP="00340D3C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標楷體"/>
                <w:bCs/>
                <w:sz w:val="28"/>
                <w:szCs w:val="28"/>
              </w:rPr>
            </w:pPr>
            <w:r w:rsidRPr="00BC7403">
              <w:rPr>
                <w:rFonts w:ascii="Times New Roman" w:eastAsia="標楷體" w:hAnsi="標楷體" w:hint="eastAsia"/>
                <w:bCs/>
                <w:sz w:val="28"/>
                <w:szCs w:val="28"/>
              </w:rPr>
              <w:t>(</w:t>
            </w:r>
            <w:r w:rsidRPr="00BC7403">
              <w:rPr>
                <w:rFonts w:ascii="Times New Roman" w:eastAsia="標楷體" w:hAnsi="標楷體" w:hint="eastAsia"/>
                <w:bCs/>
                <w:sz w:val="28"/>
                <w:szCs w:val="28"/>
              </w:rPr>
              <w:t>星期五</w:t>
            </w:r>
            <w:r w:rsidRPr="00BC7403">
              <w:rPr>
                <w:rFonts w:ascii="Times New Roman" w:eastAsia="標楷體" w:hAnsi="標楷體"/>
                <w:bCs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340D3C" w:rsidRPr="00BC7403" w:rsidRDefault="00BC7403" w:rsidP="00340D3C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標楷體"/>
                <w:bCs/>
                <w:sz w:val="28"/>
                <w:szCs w:val="28"/>
              </w:rPr>
            </w:pPr>
            <w:r w:rsidRPr="00BC7403">
              <w:rPr>
                <w:rFonts w:ascii="Times New Roman" w:eastAsia="標楷體" w:hAnsi="標楷體"/>
                <w:bCs/>
                <w:sz w:val="28"/>
                <w:szCs w:val="28"/>
              </w:rPr>
              <w:t>08</w:t>
            </w:r>
            <w:r w:rsidR="00340D3C" w:rsidRPr="00BC7403">
              <w:rPr>
                <w:rFonts w:ascii="Times New Roman" w:eastAsia="標楷體" w:hAnsi="標楷體"/>
                <w:bCs/>
                <w:sz w:val="28"/>
                <w:szCs w:val="28"/>
              </w:rPr>
              <w:t>:</w:t>
            </w:r>
            <w:r w:rsidRPr="00BC7403">
              <w:rPr>
                <w:rFonts w:ascii="Times New Roman" w:eastAsia="標楷體" w:hAnsi="標楷體"/>
                <w:bCs/>
                <w:sz w:val="28"/>
                <w:szCs w:val="28"/>
              </w:rPr>
              <w:t>3</w:t>
            </w:r>
            <w:r w:rsidR="00340D3C" w:rsidRPr="00BC7403">
              <w:rPr>
                <w:rFonts w:ascii="Times New Roman" w:eastAsia="標楷體" w:hAnsi="標楷體"/>
                <w:bCs/>
                <w:sz w:val="28"/>
                <w:szCs w:val="28"/>
              </w:rPr>
              <w:t>0-16:</w:t>
            </w:r>
            <w:r w:rsidRPr="00BC7403">
              <w:rPr>
                <w:rFonts w:ascii="Times New Roman" w:eastAsia="標楷體" w:hAnsi="標楷體"/>
                <w:bCs/>
                <w:sz w:val="28"/>
                <w:szCs w:val="28"/>
              </w:rPr>
              <w:t>4</w:t>
            </w:r>
            <w:r w:rsidR="00340D3C" w:rsidRPr="00BC7403">
              <w:rPr>
                <w:rFonts w:ascii="Times New Roman"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5529" w:type="dxa"/>
          </w:tcPr>
          <w:p w:rsidR="00BC7403" w:rsidRPr="00BC7403" w:rsidRDefault="00BC7403" w:rsidP="00BC7403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BC7403">
              <w:rPr>
                <w:rFonts w:ascii="Times New Roman" w:eastAsia="標楷體" w:hAnsi="Times New Roman" w:hint="eastAsia"/>
                <w:sz w:val="28"/>
                <w:szCs w:val="28"/>
              </w:rPr>
              <w:t>台北市立聯合醫院忠孝院區</w:t>
            </w:r>
            <w:r w:rsidRPr="00BC7403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Pr="00BC7403">
              <w:rPr>
                <w:rFonts w:ascii="Times New Roman" w:eastAsia="標楷體" w:hAnsi="Times New Roman" w:hint="eastAsia"/>
                <w:sz w:val="28"/>
                <w:szCs w:val="28"/>
              </w:rPr>
              <w:t>樓會議室。</w:t>
            </w:r>
          </w:p>
          <w:p w:rsidR="00340D3C" w:rsidRPr="00BC7403" w:rsidRDefault="00BC7403" w:rsidP="00340D3C">
            <w:pPr>
              <w:spacing w:line="0" w:lineRule="atLeast"/>
              <w:rPr>
                <w:rFonts w:ascii="Times New Roman" w:eastAsia="標楷體" w:hAnsi="標楷體"/>
                <w:sz w:val="28"/>
                <w:szCs w:val="28"/>
              </w:rPr>
            </w:pPr>
            <w:r w:rsidRPr="00BC7403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BC7403">
              <w:rPr>
                <w:rFonts w:ascii="Times New Roman" w:eastAsia="標楷體" w:hAnsi="Times New Roman" w:cs="Arial"/>
                <w:sz w:val="28"/>
                <w:szCs w:val="28"/>
                <w:shd w:val="clear" w:color="auto" w:fill="FFFFFF"/>
              </w:rPr>
              <w:t> </w:t>
            </w:r>
            <w:r w:rsidRPr="00BC7403">
              <w:rPr>
                <w:rFonts w:ascii="Times New Roman" w:eastAsia="標楷體" w:hAnsi="Times New Roman" w:cs="Arial" w:hint="eastAsia"/>
                <w:sz w:val="28"/>
                <w:szCs w:val="28"/>
                <w:shd w:val="clear" w:color="auto" w:fill="FFFFFF"/>
              </w:rPr>
              <w:t>台北市南港區同德路</w:t>
            </w:r>
            <w:r w:rsidRPr="00BC7403">
              <w:rPr>
                <w:rFonts w:ascii="Times New Roman" w:eastAsia="標楷體" w:hAnsi="Times New Roman" w:cs="Arial" w:hint="eastAsia"/>
                <w:sz w:val="28"/>
                <w:szCs w:val="28"/>
                <w:shd w:val="clear" w:color="auto" w:fill="FFFFFF"/>
              </w:rPr>
              <w:t>87</w:t>
            </w:r>
            <w:r w:rsidRPr="00BC7403">
              <w:rPr>
                <w:rFonts w:ascii="Times New Roman" w:eastAsia="標楷體" w:hAnsi="Times New Roman" w:cs="Arial" w:hint="eastAsia"/>
                <w:sz w:val="28"/>
                <w:szCs w:val="28"/>
                <w:shd w:val="clear" w:color="auto" w:fill="FFFFFF"/>
              </w:rPr>
              <w:t>號</w:t>
            </w:r>
            <w:r w:rsidRPr="00BC7403">
              <w:rPr>
                <w:rFonts w:ascii="Times New Roman" w:eastAsia="標楷體" w:hAnsi="Times New Roman" w:cs="Arial" w:hint="eastAsia"/>
                <w:sz w:val="28"/>
                <w:szCs w:val="28"/>
                <w:shd w:val="clear" w:color="auto" w:fill="FFFFFF"/>
              </w:rPr>
              <w:t>)</w:t>
            </w:r>
          </w:p>
        </w:tc>
      </w:tr>
    </w:tbl>
    <w:p w:rsidR="00744062" w:rsidRDefault="00744062" w:rsidP="00744062">
      <w:pPr>
        <w:pStyle w:val="a3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標楷體"/>
          <w:b/>
          <w:sz w:val="28"/>
          <w:szCs w:val="28"/>
        </w:rPr>
      </w:pPr>
      <w:r w:rsidRPr="00BC7403">
        <w:rPr>
          <w:rFonts w:ascii="Times New Roman" w:eastAsia="標楷體" w:hAnsi="標楷體" w:hint="eastAsia"/>
          <w:b/>
          <w:sz w:val="28"/>
          <w:szCs w:val="28"/>
        </w:rPr>
        <w:t>報名期間及方式：</w:t>
      </w:r>
    </w:p>
    <w:tbl>
      <w:tblPr>
        <w:tblStyle w:val="a5"/>
        <w:tblW w:w="9154" w:type="dxa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8"/>
        <w:gridCol w:w="1926"/>
      </w:tblGrid>
      <w:tr w:rsidR="00C47AD6" w:rsidTr="00C47AD6">
        <w:tc>
          <w:tcPr>
            <w:tcW w:w="7595" w:type="dxa"/>
          </w:tcPr>
          <w:p w:rsidR="00C47AD6" w:rsidRDefault="00C47AD6" w:rsidP="00C47AD6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93"/>
              <w:rPr>
                <w:rFonts w:ascii="Times New Roman" w:eastAsia="標楷體" w:hAnsi="標楷體"/>
                <w:sz w:val="28"/>
                <w:szCs w:val="28"/>
              </w:rPr>
            </w:pPr>
            <w:r w:rsidRPr="00BC7403">
              <w:rPr>
                <w:rFonts w:ascii="Times New Roman" w:eastAsia="標楷體" w:hAnsi="標楷體" w:hint="eastAsia"/>
                <w:sz w:val="28"/>
                <w:szCs w:val="28"/>
              </w:rPr>
              <w:t>報名期間：</w:t>
            </w:r>
          </w:p>
          <w:p w:rsidR="00C47AD6" w:rsidRPr="00C47AD6" w:rsidRDefault="00C47AD6" w:rsidP="00C47AD6">
            <w:pPr>
              <w:pStyle w:val="a3"/>
              <w:spacing w:line="0" w:lineRule="atLeast"/>
              <w:ind w:leftChars="0" w:left="393"/>
              <w:rPr>
                <w:rFonts w:ascii="Times New Roman" w:eastAsia="標楷體" w:hAnsi="標楷體" w:hint="eastAsia"/>
                <w:sz w:val="28"/>
                <w:szCs w:val="28"/>
              </w:rPr>
            </w:pPr>
            <w:r w:rsidRPr="00BC7403">
              <w:rPr>
                <w:rFonts w:ascii="Times New Roman" w:eastAsia="標楷體" w:hAnsi="標楷體" w:hint="eastAsia"/>
                <w:sz w:val="28"/>
                <w:szCs w:val="28"/>
              </w:rPr>
              <w:t>即日起至</w:t>
            </w:r>
            <w:r w:rsidRPr="00BC7403">
              <w:rPr>
                <w:rFonts w:ascii="Times New Roman" w:eastAsia="標楷體" w:hAnsi="標楷體" w:hint="eastAsia"/>
                <w:sz w:val="28"/>
                <w:szCs w:val="28"/>
              </w:rPr>
              <w:t>10</w:t>
            </w:r>
            <w:r w:rsidRPr="00BC7403">
              <w:rPr>
                <w:rFonts w:ascii="Times New Roman" w:eastAsia="標楷體" w:hAnsi="標楷體"/>
                <w:sz w:val="28"/>
                <w:szCs w:val="28"/>
              </w:rPr>
              <w:t>8</w:t>
            </w:r>
            <w:r w:rsidRPr="00BC7403">
              <w:rPr>
                <w:rFonts w:ascii="Times New Roman" w:eastAsia="標楷體" w:hAnsi="標楷體" w:hint="eastAsia"/>
                <w:sz w:val="28"/>
                <w:szCs w:val="28"/>
              </w:rPr>
              <w:t>年</w:t>
            </w:r>
            <w:r w:rsidRPr="00BC7403">
              <w:rPr>
                <w:rFonts w:ascii="Times New Roman" w:eastAsia="標楷體" w:hAnsi="標楷體"/>
                <w:sz w:val="28"/>
                <w:szCs w:val="28"/>
              </w:rPr>
              <w:t>7</w:t>
            </w:r>
            <w:r w:rsidRPr="00BC7403">
              <w:rPr>
                <w:rFonts w:ascii="Times New Roman" w:eastAsia="標楷體" w:hAnsi="標楷體" w:hint="eastAsia"/>
                <w:sz w:val="28"/>
                <w:szCs w:val="28"/>
              </w:rPr>
              <w:t>月</w:t>
            </w:r>
            <w:r w:rsidRPr="00BC7403">
              <w:rPr>
                <w:rFonts w:ascii="Times New Roman" w:eastAsia="標楷體" w:hAnsi="標楷體"/>
                <w:sz w:val="28"/>
                <w:szCs w:val="28"/>
              </w:rPr>
              <w:t>7</w:t>
            </w:r>
            <w:r w:rsidRPr="00BC7403">
              <w:rPr>
                <w:rFonts w:ascii="Times New Roman" w:eastAsia="標楷體" w:hAnsi="標楷體" w:hint="eastAsia"/>
                <w:sz w:val="28"/>
                <w:szCs w:val="28"/>
              </w:rPr>
              <w:t>日</w:t>
            </w:r>
            <w:r w:rsidRPr="00BC7403">
              <w:rPr>
                <w:rFonts w:ascii="Times New Roman" w:eastAsia="標楷體" w:hAnsi="標楷體" w:hint="eastAsia"/>
                <w:sz w:val="28"/>
                <w:szCs w:val="28"/>
              </w:rPr>
              <w:t>(</w:t>
            </w:r>
            <w:r w:rsidRPr="00BC7403">
              <w:rPr>
                <w:rFonts w:ascii="Times New Roman" w:eastAsia="標楷體" w:hAnsi="標楷體" w:hint="eastAsia"/>
                <w:sz w:val="28"/>
                <w:szCs w:val="28"/>
              </w:rPr>
              <w:t>星期日</w:t>
            </w:r>
            <w:r w:rsidRPr="00BC7403">
              <w:rPr>
                <w:rFonts w:ascii="Times New Roman" w:eastAsia="標楷體" w:hAnsi="標楷體" w:hint="eastAsia"/>
                <w:sz w:val="28"/>
                <w:szCs w:val="28"/>
              </w:rPr>
              <w:t>)</w:t>
            </w:r>
            <w:r w:rsidRPr="00BC7403">
              <w:rPr>
                <w:rFonts w:ascii="Times New Roman" w:eastAsia="標楷體" w:hAnsi="標楷體" w:hint="eastAsia"/>
                <w:sz w:val="28"/>
                <w:szCs w:val="28"/>
              </w:rPr>
              <w:t>下午</w:t>
            </w:r>
            <w:r w:rsidRPr="00BC7403">
              <w:rPr>
                <w:rFonts w:ascii="Times New Roman" w:eastAsia="標楷體" w:hAnsi="標楷體" w:hint="eastAsia"/>
                <w:sz w:val="28"/>
                <w:szCs w:val="28"/>
              </w:rPr>
              <w:t>5</w:t>
            </w:r>
            <w:r w:rsidRPr="00BC7403">
              <w:rPr>
                <w:rFonts w:ascii="Times New Roman" w:eastAsia="標楷體" w:hAnsi="標楷體" w:hint="eastAsia"/>
                <w:sz w:val="28"/>
                <w:szCs w:val="28"/>
              </w:rPr>
              <w:t>時。</w:t>
            </w:r>
          </w:p>
        </w:tc>
        <w:tc>
          <w:tcPr>
            <w:tcW w:w="1559" w:type="dxa"/>
            <w:vMerge w:val="restart"/>
          </w:tcPr>
          <w:p w:rsidR="00C47AD6" w:rsidRDefault="00C47AD6" w:rsidP="00C47AD6">
            <w:pPr>
              <w:pStyle w:val="a3"/>
              <w:spacing w:line="0" w:lineRule="atLeast"/>
              <w:ind w:leftChars="0" w:left="0"/>
              <w:rPr>
                <w:rFonts w:ascii="Times New Roman" w:eastAsia="標楷體" w:hAnsi="標楷體" w:hint="eastAsia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80000" cy="1080000"/>
                  <wp:effectExtent l="0" t="0" r="635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研習會Q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C47AD6" w:rsidTr="00C47AD6">
        <w:tc>
          <w:tcPr>
            <w:tcW w:w="7595" w:type="dxa"/>
          </w:tcPr>
          <w:p w:rsidR="00C47AD6" w:rsidRDefault="00C47AD6" w:rsidP="00C47AD6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93"/>
              <w:rPr>
                <w:rFonts w:ascii="Times New Roman" w:eastAsia="標楷體" w:hAnsi="標楷體"/>
                <w:sz w:val="28"/>
                <w:szCs w:val="28"/>
              </w:rPr>
            </w:pPr>
            <w:r w:rsidRPr="00C47AD6">
              <w:rPr>
                <w:rFonts w:ascii="Times New Roman" w:eastAsia="標楷體" w:hAnsi="標楷體" w:hint="eastAsia"/>
                <w:sz w:val="28"/>
                <w:szCs w:val="28"/>
              </w:rPr>
              <w:t>報名方式：請至社團法人台灣感染管制學會網站</w:t>
            </w:r>
          </w:p>
          <w:p w:rsidR="00C47AD6" w:rsidRPr="00C47AD6" w:rsidRDefault="00C47AD6" w:rsidP="00C47AD6">
            <w:pPr>
              <w:pStyle w:val="a3"/>
              <w:spacing w:line="0" w:lineRule="atLeast"/>
              <w:ind w:leftChars="0" w:left="393"/>
              <w:rPr>
                <w:rFonts w:ascii="Times New Roman" w:eastAsia="標楷體" w:hAnsi="標楷體" w:hint="eastAsia"/>
                <w:sz w:val="28"/>
                <w:szCs w:val="28"/>
              </w:rPr>
            </w:pPr>
            <w:r w:rsidRPr="00C47AD6">
              <w:rPr>
                <w:rFonts w:ascii="Times New Roman" w:eastAsia="標楷體" w:hAnsi="標楷體" w:hint="eastAsia"/>
                <w:sz w:val="28"/>
                <w:szCs w:val="28"/>
              </w:rPr>
              <w:t>(</w:t>
            </w:r>
            <w:r w:rsidRPr="00C47AD6">
              <w:rPr>
                <w:rFonts w:ascii="Times New Roman" w:eastAsia="標楷體" w:hAnsi="標楷體" w:hint="eastAsia"/>
                <w:sz w:val="28"/>
                <w:szCs w:val="28"/>
              </w:rPr>
              <w:t>網址：</w:t>
            </w:r>
            <w:r w:rsidRPr="00C47AD6">
              <w:rPr>
                <w:rFonts w:ascii="Times New Roman" w:eastAsia="標楷體" w:hAnsi="標楷體"/>
                <w:sz w:val="28"/>
                <w:szCs w:val="28"/>
              </w:rPr>
              <w:t>http://www.nics.org.tw/)</w:t>
            </w:r>
            <w:r w:rsidRPr="00C47AD6">
              <w:rPr>
                <w:rFonts w:ascii="Times New Roman" w:eastAsia="標楷體" w:hAnsi="標楷體" w:hint="eastAsia"/>
                <w:sz w:val="28"/>
                <w:szCs w:val="28"/>
              </w:rPr>
              <w:t>直接報名。</w:t>
            </w:r>
          </w:p>
        </w:tc>
        <w:tc>
          <w:tcPr>
            <w:tcW w:w="1559" w:type="dxa"/>
            <w:vMerge/>
          </w:tcPr>
          <w:p w:rsidR="00C47AD6" w:rsidRDefault="00C47AD6" w:rsidP="00C47AD6">
            <w:pPr>
              <w:pStyle w:val="a3"/>
              <w:spacing w:line="0" w:lineRule="atLeast"/>
              <w:ind w:leftChars="0" w:left="0"/>
              <w:rPr>
                <w:rFonts w:ascii="Times New Roman" w:eastAsia="標楷體" w:hAnsi="標楷體" w:hint="eastAsia"/>
                <w:b/>
                <w:sz w:val="28"/>
                <w:szCs w:val="28"/>
              </w:rPr>
            </w:pPr>
          </w:p>
        </w:tc>
      </w:tr>
    </w:tbl>
    <w:p w:rsidR="006165D9" w:rsidRPr="00870B7F" w:rsidRDefault="006165D9" w:rsidP="006165D9">
      <w:pPr>
        <w:pStyle w:val="a3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標楷體"/>
          <w:b/>
          <w:sz w:val="28"/>
          <w:szCs w:val="28"/>
        </w:rPr>
      </w:pPr>
      <w:r w:rsidRPr="00870B7F">
        <w:rPr>
          <w:rFonts w:ascii="Times New Roman" w:eastAsia="標楷體" w:hAnsi="標楷體" w:hint="eastAsia"/>
          <w:b/>
          <w:sz w:val="28"/>
          <w:szCs w:val="28"/>
        </w:rPr>
        <w:t>其他注意事項：</w:t>
      </w:r>
    </w:p>
    <w:p w:rsidR="006165D9" w:rsidRPr="00870B7F" w:rsidRDefault="006165D9" w:rsidP="006165D9">
      <w:pPr>
        <w:pStyle w:val="a3"/>
        <w:numPr>
          <w:ilvl w:val="0"/>
          <w:numId w:val="5"/>
        </w:numPr>
        <w:spacing w:line="0" w:lineRule="atLeast"/>
        <w:ind w:leftChars="0"/>
        <w:rPr>
          <w:rFonts w:ascii="Times New Roman" w:eastAsia="標楷體" w:hAnsi="標楷體"/>
          <w:sz w:val="28"/>
          <w:szCs w:val="28"/>
        </w:rPr>
      </w:pPr>
      <w:r w:rsidRPr="00870B7F">
        <w:rPr>
          <w:rFonts w:ascii="Times New Roman" w:eastAsia="標楷體" w:hAnsi="標楷體" w:hint="eastAsia"/>
          <w:sz w:val="28"/>
          <w:szCs w:val="28"/>
        </w:rPr>
        <w:t>本活動為免費課程，提供相關學</w:t>
      </w:r>
      <w:r w:rsidRPr="00870B7F">
        <w:rPr>
          <w:rFonts w:ascii="Times New Roman" w:eastAsia="標楷體" w:hAnsi="標楷體" w:hint="eastAsia"/>
          <w:sz w:val="28"/>
          <w:szCs w:val="28"/>
        </w:rPr>
        <w:t>/</w:t>
      </w:r>
      <w:r w:rsidRPr="00870B7F">
        <w:rPr>
          <w:rFonts w:ascii="Times New Roman" w:eastAsia="標楷體" w:hAnsi="標楷體" w:hint="eastAsia"/>
          <w:sz w:val="28"/>
          <w:szCs w:val="28"/>
        </w:rPr>
        <w:t>積分認證如下：社團法人台灣感染管制學會、社團法人台灣長期照護專業協會、台灣感染症醫學會、西醫師、護士</w:t>
      </w:r>
      <w:r w:rsidRPr="00870B7F">
        <w:rPr>
          <w:rFonts w:ascii="Times New Roman" w:eastAsia="標楷體" w:hAnsi="標楷體" w:hint="eastAsia"/>
          <w:sz w:val="28"/>
          <w:szCs w:val="28"/>
        </w:rPr>
        <w:t>/</w:t>
      </w:r>
      <w:r w:rsidRPr="00870B7F">
        <w:rPr>
          <w:rFonts w:ascii="Times New Roman" w:eastAsia="標楷體" w:hAnsi="標楷體" w:hint="eastAsia"/>
          <w:sz w:val="28"/>
          <w:szCs w:val="28"/>
        </w:rPr>
        <w:t>護理師、</w:t>
      </w:r>
      <w:proofErr w:type="gramStart"/>
      <w:r w:rsidRPr="00870B7F">
        <w:rPr>
          <w:rFonts w:ascii="Times New Roman" w:eastAsia="標楷體" w:hAnsi="標楷體" w:hint="eastAsia"/>
          <w:sz w:val="28"/>
          <w:szCs w:val="28"/>
        </w:rPr>
        <w:t>醫</w:t>
      </w:r>
      <w:proofErr w:type="gramEnd"/>
      <w:r w:rsidRPr="00870B7F">
        <w:rPr>
          <w:rFonts w:ascii="Times New Roman" w:eastAsia="標楷體" w:hAnsi="標楷體" w:hint="eastAsia"/>
          <w:sz w:val="28"/>
          <w:szCs w:val="28"/>
        </w:rPr>
        <w:t>檢師之繼續教育積分。</w:t>
      </w:r>
      <w:r w:rsidRPr="00870B7F">
        <w:rPr>
          <w:rFonts w:ascii="Times New Roman" w:eastAsia="標楷體" w:hAnsi="標楷體" w:hint="eastAsia"/>
          <w:sz w:val="28"/>
          <w:szCs w:val="28"/>
        </w:rPr>
        <w:t>(</w:t>
      </w:r>
      <w:r w:rsidRPr="00870B7F">
        <w:rPr>
          <w:rFonts w:ascii="Times New Roman" w:eastAsia="標楷體" w:hAnsi="標楷體" w:hint="eastAsia"/>
          <w:sz w:val="28"/>
          <w:szCs w:val="28"/>
        </w:rPr>
        <w:t>積分申請中</w:t>
      </w:r>
      <w:r w:rsidRPr="00870B7F">
        <w:rPr>
          <w:rFonts w:ascii="Times New Roman" w:eastAsia="標楷體" w:hAnsi="標楷體" w:hint="eastAsia"/>
          <w:sz w:val="28"/>
          <w:szCs w:val="28"/>
        </w:rPr>
        <w:t>)</w:t>
      </w:r>
    </w:p>
    <w:p w:rsidR="006165D9" w:rsidRPr="00870B7F" w:rsidRDefault="006165D9" w:rsidP="006165D9">
      <w:pPr>
        <w:pStyle w:val="a3"/>
        <w:numPr>
          <w:ilvl w:val="0"/>
          <w:numId w:val="5"/>
        </w:numPr>
        <w:spacing w:line="0" w:lineRule="atLeast"/>
        <w:ind w:leftChars="0"/>
        <w:rPr>
          <w:rFonts w:ascii="Times New Roman" w:eastAsia="標楷體" w:hAnsi="標楷體"/>
          <w:sz w:val="28"/>
          <w:szCs w:val="28"/>
        </w:rPr>
      </w:pPr>
      <w:r w:rsidRPr="00870B7F">
        <w:rPr>
          <w:rFonts w:ascii="Times New Roman" w:eastAsia="標楷體" w:hAnsi="標楷體" w:hint="eastAsia"/>
          <w:sz w:val="28"/>
          <w:szCs w:val="28"/>
        </w:rPr>
        <w:t>如參與人員臨時無法出席，敬請於活動前致電社團法人台灣感染管制學會。</w:t>
      </w:r>
    </w:p>
    <w:p w:rsidR="00A31727" w:rsidRDefault="006165D9" w:rsidP="006165D9">
      <w:pPr>
        <w:pStyle w:val="a3"/>
        <w:numPr>
          <w:ilvl w:val="0"/>
          <w:numId w:val="5"/>
        </w:numPr>
        <w:spacing w:line="0" w:lineRule="atLeast"/>
        <w:ind w:leftChars="0"/>
        <w:rPr>
          <w:rFonts w:ascii="Times New Roman" w:eastAsia="標楷體" w:hAnsi="標楷體"/>
          <w:sz w:val="28"/>
          <w:szCs w:val="28"/>
        </w:rPr>
      </w:pPr>
      <w:r w:rsidRPr="00870B7F">
        <w:rPr>
          <w:rFonts w:ascii="Times New Roman" w:eastAsia="標楷體" w:hAnsi="標楷體" w:hint="eastAsia"/>
          <w:sz w:val="28"/>
          <w:szCs w:val="28"/>
        </w:rPr>
        <w:t>為響應環保紙杯減量政策，</w:t>
      </w:r>
      <w:proofErr w:type="gramStart"/>
      <w:r w:rsidRPr="00870B7F">
        <w:rPr>
          <w:rFonts w:ascii="Times New Roman" w:eastAsia="標楷體" w:hAnsi="標楷體" w:hint="eastAsia"/>
          <w:sz w:val="28"/>
          <w:szCs w:val="28"/>
        </w:rPr>
        <w:t>惠請參加者</w:t>
      </w:r>
      <w:proofErr w:type="gramEnd"/>
      <w:r w:rsidRPr="00870B7F">
        <w:rPr>
          <w:rFonts w:ascii="Times New Roman" w:eastAsia="標楷體" w:hAnsi="標楷體" w:hint="eastAsia"/>
          <w:sz w:val="28"/>
          <w:szCs w:val="28"/>
        </w:rPr>
        <w:t>自行攜帶水杯。</w:t>
      </w:r>
    </w:p>
    <w:p w:rsidR="00C47AD6" w:rsidRDefault="00C47AD6" w:rsidP="0050386F">
      <w:pPr>
        <w:pStyle w:val="a3"/>
        <w:spacing w:line="0" w:lineRule="atLeast"/>
        <w:ind w:leftChars="0" w:left="960"/>
        <w:rPr>
          <w:rFonts w:ascii="Times New Roman" w:eastAsia="標楷體" w:hAnsi="標楷體"/>
          <w:sz w:val="28"/>
          <w:szCs w:val="28"/>
        </w:rPr>
        <w:sectPr w:rsidR="00C47AD6" w:rsidSect="00744062">
          <w:pgSz w:w="11906" w:h="16838"/>
          <w:pgMar w:top="1440" w:right="1418" w:bottom="1440" w:left="1418" w:header="851" w:footer="992" w:gutter="0"/>
          <w:cols w:space="425"/>
          <w:docGrid w:type="lines" w:linePitch="360"/>
        </w:sectPr>
      </w:pPr>
    </w:p>
    <w:p w:rsidR="00A31727" w:rsidRDefault="00A31727" w:rsidP="00A31727">
      <w:pPr>
        <w:pStyle w:val="a3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標楷體"/>
          <w:b/>
          <w:sz w:val="28"/>
          <w:szCs w:val="28"/>
        </w:rPr>
      </w:pPr>
      <w:r w:rsidRPr="00015900">
        <w:rPr>
          <w:rFonts w:ascii="Times New Roman" w:eastAsia="標楷體" w:hAnsi="標楷體" w:hint="eastAsia"/>
          <w:b/>
          <w:sz w:val="28"/>
          <w:szCs w:val="28"/>
        </w:rPr>
        <w:lastRenderedPageBreak/>
        <w:t>課程表：</w:t>
      </w:r>
    </w:p>
    <w:p w:rsidR="00340D3C" w:rsidRPr="00340D3C" w:rsidRDefault="0050386F" w:rsidP="00340D3C">
      <w:pPr>
        <w:pStyle w:val="a3"/>
        <w:numPr>
          <w:ilvl w:val="0"/>
          <w:numId w:val="10"/>
        </w:numPr>
        <w:spacing w:line="0" w:lineRule="atLeast"/>
        <w:ind w:leftChars="0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日期：</w:t>
      </w:r>
      <w:r w:rsidR="00340D3C" w:rsidRPr="00340D3C">
        <w:rPr>
          <w:rFonts w:ascii="Times New Roman" w:eastAsia="標楷體" w:hAnsi="標楷體" w:hint="eastAsia"/>
          <w:sz w:val="28"/>
          <w:szCs w:val="28"/>
        </w:rPr>
        <w:t>1</w:t>
      </w:r>
      <w:r w:rsidR="00340D3C" w:rsidRPr="00340D3C">
        <w:rPr>
          <w:rFonts w:ascii="Times New Roman" w:eastAsia="標楷體" w:hAnsi="標楷體"/>
          <w:sz w:val="28"/>
          <w:szCs w:val="28"/>
        </w:rPr>
        <w:t>08</w:t>
      </w:r>
      <w:r w:rsidR="00340D3C" w:rsidRPr="00340D3C">
        <w:rPr>
          <w:rFonts w:ascii="Times New Roman" w:eastAsia="標楷體" w:hAnsi="標楷體" w:hint="eastAsia"/>
          <w:sz w:val="28"/>
          <w:szCs w:val="28"/>
        </w:rPr>
        <w:t>年</w:t>
      </w:r>
      <w:r w:rsidR="00340D3C" w:rsidRPr="00340D3C">
        <w:rPr>
          <w:rFonts w:ascii="Times New Roman" w:eastAsia="標楷體" w:hAnsi="標楷體" w:hint="eastAsia"/>
          <w:sz w:val="28"/>
          <w:szCs w:val="28"/>
        </w:rPr>
        <w:t>7</w:t>
      </w:r>
      <w:r w:rsidR="00340D3C" w:rsidRPr="00340D3C">
        <w:rPr>
          <w:rFonts w:ascii="Times New Roman" w:eastAsia="標楷體" w:hAnsi="標楷體" w:hint="eastAsia"/>
          <w:sz w:val="28"/>
          <w:szCs w:val="28"/>
        </w:rPr>
        <w:t>月</w:t>
      </w:r>
      <w:r w:rsidR="00340D3C" w:rsidRPr="00340D3C">
        <w:rPr>
          <w:rFonts w:ascii="Times New Roman" w:eastAsia="標楷體" w:hAnsi="標楷體" w:hint="eastAsia"/>
          <w:sz w:val="28"/>
          <w:szCs w:val="28"/>
        </w:rPr>
        <w:t>1</w:t>
      </w:r>
      <w:r w:rsidR="00340D3C" w:rsidRPr="00340D3C">
        <w:rPr>
          <w:rFonts w:ascii="Times New Roman" w:eastAsia="標楷體" w:hAnsi="標楷體"/>
          <w:sz w:val="28"/>
          <w:szCs w:val="28"/>
        </w:rPr>
        <w:t>5</w:t>
      </w:r>
      <w:r w:rsidR="00340D3C" w:rsidRPr="00340D3C">
        <w:rPr>
          <w:rFonts w:ascii="Times New Roman" w:eastAsia="標楷體" w:hAnsi="標楷體" w:hint="eastAsia"/>
          <w:sz w:val="28"/>
          <w:szCs w:val="28"/>
        </w:rPr>
        <w:t>日</w:t>
      </w:r>
      <w:r>
        <w:rPr>
          <w:rFonts w:ascii="Times New Roman" w:eastAsia="標楷體" w:hAnsi="標楷體" w:hint="eastAsia"/>
          <w:sz w:val="28"/>
          <w:szCs w:val="28"/>
        </w:rPr>
        <w:t>(</w:t>
      </w:r>
      <w:r>
        <w:rPr>
          <w:rFonts w:ascii="Times New Roman" w:eastAsia="標楷體" w:hAnsi="標楷體" w:hint="eastAsia"/>
          <w:sz w:val="28"/>
          <w:szCs w:val="28"/>
        </w:rPr>
        <w:t>星期一</w:t>
      </w:r>
      <w:r>
        <w:rPr>
          <w:rFonts w:ascii="Times New Roman" w:eastAsia="標楷體" w:hAnsi="標楷體"/>
          <w:sz w:val="28"/>
          <w:szCs w:val="28"/>
        </w:rPr>
        <w:t>)</w:t>
      </w:r>
    </w:p>
    <w:tbl>
      <w:tblPr>
        <w:tblW w:w="9609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3688"/>
        <w:gridCol w:w="4252"/>
      </w:tblGrid>
      <w:tr w:rsidR="00A31727" w:rsidRPr="00015900" w:rsidTr="0050386F">
        <w:trPr>
          <w:trHeight w:val="311"/>
          <w:jc w:val="center"/>
        </w:trPr>
        <w:tc>
          <w:tcPr>
            <w:tcW w:w="1669" w:type="dxa"/>
            <w:shd w:val="clear" w:color="auto" w:fill="auto"/>
            <w:vAlign w:val="center"/>
          </w:tcPr>
          <w:p w:rsidR="00A31727" w:rsidRPr="00015900" w:rsidRDefault="00A31727" w:rsidP="00425CBD">
            <w:pPr>
              <w:spacing w:line="0" w:lineRule="atLeast"/>
              <w:jc w:val="center"/>
              <w:rPr>
                <w:rStyle w:val="a6"/>
                <w:rFonts w:ascii="Times New Roman" w:eastAsia="標楷體" w:hAnsi="Times New Roman"/>
                <w:sz w:val="28"/>
                <w:szCs w:val="28"/>
              </w:rPr>
            </w:pPr>
            <w:r w:rsidRPr="00015900">
              <w:rPr>
                <w:rStyle w:val="a6"/>
                <w:rFonts w:ascii="Times New Roman" w:eastAsia="標楷體" w:hAnsi="Times New Roman" w:hint="eastAsia"/>
                <w:sz w:val="28"/>
                <w:szCs w:val="28"/>
              </w:rPr>
              <w:t>時間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A31727" w:rsidRPr="00015900" w:rsidRDefault="00A31727" w:rsidP="00425CBD">
            <w:pPr>
              <w:spacing w:line="0" w:lineRule="atLeast"/>
              <w:jc w:val="center"/>
              <w:rPr>
                <w:rStyle w:val="a6"/>
                <w:rFonts w:ascii="Times New Roman" w:eastAsia="標楷體" w:hAnsi="Times New Roman"/>
                <w:sz w:val="28"/>
                <w:szCs w:val="28"/>
              </w:rPr>
            </w:pPr>
            <w:r w:rsidRPr="00015900">
              <w:rPr>
                <w:rStyle w:val="a6"/>
                <w:rFonts w:ascii="Times New Roman" w:eastAsia="標楷體" w:hAnsi="Times New Roman" w:hint="eastAsia"/>
                <w:sz w:val="28"/>
                <w:szCs w:val="28"/>
              </w:rPr>
              <w:t>主題及內容</w:t>
            </w:r>
          </w:p>
        </w:tc>
        <w:tc>
          <w:tcPr>
            <w:tcW w:w="4252" w:type="dxa"/>
            <w:vAlign w:val="center"/>
          </w:tcPr>
          <w:p w:rsidR="00A31727" w:rsidRPr="00015900" w:rsidRDefault="00A31727" w:rsidP="00425CBD">
            <w:pPr>
              <w:spacing w:line="0" w:lineRule="atLeast"/>
              <w:jc w:val="center"/>
              <w:rPr>
                <w:rStyle w:val="a6"/>
                <w:rFonts w:ascii="Times New Roman" w:eastAsia="標楷體" w:hAnsi="Times New Roman"/>
                <w:sz w:val="28"/>
                <w:szCs w:val="28"/>
              </w:rPr>
            </w:pPr>
            <w:r w:rsidRPr="00015900">
              <w:rPr>
                <w:rStyle w:val="a6"/>
                <w:rFonts w:ascii="Times New Roman" w:eastAsia="標楷體" w:hAnsi="Times New Roman" w:hint="eastAsia"/>
                <w:sz w:val="28"/>
                <w:szCs w:val="28"/>
              </w:rPr>
              <w:t>講師</w:t>
            </w:r>
          </w:p>
        </w:tc>
      </w:tr>
      <w:tr w:rsidR="00A31727" w:rsidRPr="00015900" w:rsidTr="00425CBD">
        <w:trPr>
          <w:trHeight w:val="454"/>
          <w:jc w:val="center"/>
        </w:trPr>
        <w:tc>
          <w:tcPr>
            <w:tcW w:w="1669" w:type="dxa"/>
            <w:shd w:val="clear" w:color="auto" w:fill="auto"/>
            <w:vAlign w:val="center"/>
          </w:tcPr>
          <w:p w:rsidR="00A31727" w:rsidRPr="00015900" w:rsidRDefault="00A31727" w:rsidP="00425CBD">
            <w:pPr>
              <w:snapToGrid w:val="0"/>
              <w:spacing w:line="0" w:lineRule="atLeast"/>
              <w:ind w:hanging="14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159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08:</w:t>
            </w:r>
            <w:r w:rsidRPr="0001590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</w:t>
            </w:r>
            <w:r w:rsidRPr="000159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0-08:30</w:t>
            </w:r>
          </w:p>
        </w:tc>
        <w:tc>
          <w:tcPr>
            <w:tcW w:w="7940" w:type="dxa"/>
            <w:gridSpan w:val="2"/>
            <w:shd w:val="clear" w:color="auto" w:fill="auto"/>
            <w:vAlign w:val="center"/>
          </w:tcPr>
          <w:p w:rsidR="00A31727" w:rsidRPr="00015900" w:rsidRDefault="00A31727" w:rsidP="00425CBD">
            <w:pPr>
              <w:spacing w:line="0" w:lineRule="atLeast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  <w:sz w:val="28"/>
                <w:szCs w:val="28"/>
              </w:rPr>
            </w:pPr>
            <w:r w:rsidRPr="00015900">
              <w:rPr>
                <w:rStyle w:val="a6"/>
                <w:rFonts w:ascii="Times New Roman" w:eastAsia="標楷體" w:hAnsi="Times New Roman" w:hint="eastAsia"/>
                <w:sz w:val="28"/>
                <w:szCs w:val="28"/>
              </w:rPr>
              <w:t>上午簽到</w:t>
            </w:r>
          </w:p>
        </w:tc>
      </w:tr>
      <w:tr w:rsidR="00A31727" w:rsidRPr="00015900" w:rsidTr="0050386F">
        <w:trPr>
          <w:trHeight w:val="1145"/>
          <w:jc w:val="center"/>
        </w:trPr>
        <w:tc>
          <w:tcPr>
            <w:tcW w:w="1669" w:type="dxa"/>
            <w:shd w:val="clear" w:color="auto" w:fill="auto"/>
            <w:vAlign w:val="center"/>
          </w:tcPr>
          <w:p w:rsidR="00A31727" w:rsidRPr="00015900" w:rsidRDefault="00A31727" w:rsidP="00425CBD">
            <w:pPr>
              <w:snapToGrid w:val="0"/>
              <w:spacing w:line="0" w:lineRule="atLeast"/>
              <w:ind w:hanging="14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159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08:</w:t>
            </w:r>
            <w:r w:rsidRPr="0001590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3</w:t>
            </w:r>
            <w:r w:rsidRPr="000159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0-08:40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A31727" w:rsidRPr="00015900" w:rsidRDefault="00A31727" w:rsidP="00425CBD">
            <w:pPr>
              <w:pStyle w:val="a7"/>
              <w:suppressLineNumbers w:val="0"/>
              <w:snapToGrid w:val="0"/>
              <w:spacing w:line="0" w:lineRule="atLeast"/>
              <w:jc w:val="center"/>
              <w:rPr>
                <w:rStyle w:val="a6"/>
                <w:rFonts w:eastAsia="標楷體" w:cs="Times New Roman"/>
                <w:b w:val="0"/>
                <w:bCs w:val="0"/>
                <w:color w:val="000000"/>
                <w:sz w:val="28"/>
                <w:szCs w:val="28"/>
                <w:lang w:eastAsia="zh-TW"/>
              </w:rPr>
            </w:pPr>
            <w:r w:rsidRPr="00015900">
              <w:rPr>
                <w:rFonts w:eastAsia="標楷體" w:cs="Times New Roman" w:hint="eastAsia"/>
                <w:color w:val="000000"/>
                <w:sz w:val="28"/>
                <w:szCs w:val="28"/>
                <w:lang w:eastAsia="zh-TW"/>
              </w:rPr>
              <w:t>長官致詞</w:t>
            </w:r>
          </w:p>
        </w:tc>
        <w:tc>
          <w:tcPr>
            <w:tcW w:w="4252" w:type="dxa"/>
            <w:vAlign w:val="center"/>
          </w:tcPr>
          <w:p w:rsidR="00A31727" w:rsidRPr="00015900" w:rsidRDefault="00A31727" w:rsidP="00425CBD">
            <w:pPr>
              <w:pStyle w:val="a7"/>
              <w:suppressLineNumbers w:val="0"/>
              <w:snapToGrid w:val="0"/>
              <w:spacing w:line="0" w:lineRule="atLeast"/>
              <w:jc w:val="center"/>
              <w:rPr>
                <w:rFonts w:eastAsia="標楷體" w:cs="Times New Roman"/>
                <w:color w:val="000000"/>
                <w:sz w:val="28"/>
                <w:szCs w:val="28"/>
                <w:lang w:eastAsia="zh-TW"/>
              </w:rPr>
            </w:pPr>
            <w:r w:rsidRPr="00015900">
              <w:rPr>
                <w:rFonts w:eastAsia="標楷體" w:cs="Times New Roman" w:hint="eastAsia"/>
                <w:color w:val="000000"/>
                <w:sz w:val="28"/>
                <w:szCs w:val="28"/>
                <w:lang w:eastAsia="zh-TW"/>
              </w:rPr>
              <w:t>三軍總醫院</w:t>
            </w:r>
          </w:p>
          <w:p w:rsidR="00A31727" w:rsidRPr="00015900" w:rsidRDefault="00A31727" w:rsidP="00425CBD">
            <w:pPr>
              <w:pStyle w:val="a7"/>
              <w:suppressLineNumbers w:val="0"/>
              <w:snapToGrid w:val="0"/>
              <w:spacing w:line="0" w:lineRule="atLeast"/>
              <w:jc w:val="center"/>
              <w:rPr>
                <w:rFonts w:eastAsia="標楷體" w:cs="Times New Roman"/>
                <w:color w:val="000000"/>
                <w:sz w:val="28"/>
                <w:szCs w:val="28"/>
                <w:lang w:eastAsia="zh-TW"/>
              </w:rPr>
            </w:pPr>
            <w:proofErr w:type="gramStart"/>
            <w:r w:rsidRPr="00015900">
              <w:rPr>
                <w:rFonts w:eastAsia="標楷體" w:cs="Times New Roman" w:hint="eastAsia"/>
                <w:color w:val="000000"/>
                <w:sz w:val="28"/>
                <w:szCs w:val="28"/>
                <w:lang w:eastAsia="zh-TW"/>
              </w:rPr>
              <w:t>鄭書孟執行官</w:t>
            </w:r>
            <w:proofErr w:type="gramEnd"/>
          </w:p>
          <w:p w:rsidR="00A31727" w:rsidRPr="00015900" w:rsidRDefault="00A31727" w:rsidP="00425CBD">
            <w:pPr>
              <w:pStyle w:val="a7"/>
              <w:suppressLineNumbers w:val="0"/>
              <w:snapToGrid w:val="0"/>
              <w:spacing w:line="0" w:lineRule="atLeast"/>
              <w:jc w:val="center"/>
              <w:rPr>
                <w:rFonts w:eastAsia="標楷體" w:cs="Times New Roman"/>
                <w:color w:val="000000"/>
                <w:sz w:val="28"/>
                <w:szCs w:val="28"/>
                <w:lang w:eastAsia="zh-TW"/>
              </w:rPr>
            </w:pPr>
            <w:r w:rsidRPr="00015900">
              <w:rPr>
                <w:rFonts w:eastAsia="標楷體" w:cs="Times New Roman" w:hint="eastAsia"/>
                <w:color w:val="000000"/>
                <w:sz w:val="28"/>
                <w:szCs w:val="28"/>
                <w:lang w:eastAsia="zh-TW"/>
              </w:rPr>
              <w:t>社團法人台灣感染管制學會</w:t>
            </w:r>
          </w:p>
          <w:p w:rsidR="00A31727" w:rsidRPr="00015900" w:rsidRDefault="00A31727" w:rsidP="00425CBD">
            <w:pPr>
              <w:pStyle w:val="a7"/>
              <w:suppressLineNumbers w:val="0"/>
              <w:snapToGrid w:val="0"/>
              <w:spacing w:line="0" w:lineRule="atLeast"/>
              <w:jc w:val="center"/>
              <w:rPr>
                <w:rFonts w:eastAsia="標楷體" w:cs="Times New Roman"/>
                <w:color w:val="000000"/>
                <w:sz w:val="28"/>
                <w:szCs w:val="28"/>
                <w:lang w:eastAsia="zh-TW"/>
              </w:rPr>
            </w:pPr>
            <w:r w:rsidRPr="00015900">
              <w:rPr>
                <w:rFonts w:eastAsia="標楷體" w:cs="Times New Roman" w:hint="eastAsia"/>
                <w:color w:val="000000"/>
                <w:sz w:val="28"/>
                <w:szCs w:val="28"/>
                <w:lang w:eastAsia="zh-TW"/>
              </w:rPr>
              <w:t>張峰義理事長</w:t>
            </w:r>
          </w:p>
          <w:p w:rsidR="00A31727" w:rsidRPr="00015900" w:rsidRDefault="00A31727" w:rsidP="00425CB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15900">
              <w:rPr>
                <w:rFonts w:eastAsia="標楷體" w:cs="Times New Roman" w:hint="eastAsia"/>
                <w:color w:val="000000"/>
                <w:sz w:val="28"/>
                <w:szCs w:val="28"/>
              </w:rPr>
              <w:t>社團法人台灣長期照護專業協會</w:t>
            </w:r>
            <w:r w:rsidRPr="00015900">
              <w:rPr>
                <w:rFonts w:eastAsia="標楷體" w:cs="Times New Roman" w:hint="eastAsia"/>
                <w:color w:val="000000"/>
                <w:sz w:val="28"/>
                <w:szCs w:val="28"/>
              </w:rPr>
              <w:t xml:space="preserve"> </w:t>
            </w:r>
            <w:r w:rsidRPr="00015900">
              <w:rPr>
                <w:rFonts w:eastAsia="標楷體" w:cs="Times New Roman" w:hint="eastAsia"/>
                <w:color w:val="000000"/>
                <w:sz w:val="28"/>
                <w:szCs w:val="28"/>
              </w:rPr>
              <w:t>王祖琪理事長</w:t>
            </w:r>
          </w:p>
        </w:tc>
      </w:tr>
      <w:tr w:rsidR="00A31727" w:rsidRPr="00015900" w:rsidTr="0050386F">
        <w:trPr>
          <w:trHeight w:val="907"/>
          <w:jc w:val="center"/>
        </w:trPr>
        <w:tc>
          <w:tcPr>
            <w:tcW w:w="1669" w:type="dxa"/>
            <w:shd w:val="clear" w:color="auto" w:fill="auto"/>
            <w:vAlign w:val="center"/>
          </w:tcPr>
          <w:p w:rsidR="00A31727" w:rsidRPr="00015900" w:rsidRDefault="00A31727" w:rsidP="00425CBD">
            <w:pPr>
              <w:snapToGrid w:val="0"/>
              <w:spacing w:line="0" w:lineRule="atLeast"/>
              <w:ind w:hanging="14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159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08:40-09:30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A31727" w:rsidRPr="00015900" w:rsidRDefault="00A31727" w:rsidP="00425CBD">
            <w:pPr>
              <w:pStyle w:val="a7"/>
              <w:suppressLineNumbers w:val="0"/>
              <w:snapToGrid w:val="0"/>
              <w:spacing w:line="0" w:lineRule="atLeast"/>
              <w:jc w:val="center"/>
              <w:rPr>
                <w:rFonts w:eastAsia="標楷體" w:cs="Times New Roman"/>
                <w:color w:val="000000"/>
                <w:sz w:val="28"/>
                <w:szCs w:val="28"/>
                <w:lang w:eastAsia="zh-TW"/>
              </w:rPr>
            </w:pPr>
            <w:r w:rsidRPr="00015900">
              <w:rPr>
                <w:rFonts w:eastAsia="標楷體" w:cs="Times New Roman" w:hint="eastAsia"/>
                <w:color w:val="000000"/>
                <w:sz w:val="28"/>
                <w:szCs w:val="28"/>
                <w:lang w:eastAsia="zh-TW"/>
              </w:rPr>
              <w:t>不可不知的新趨勢</w:t>
            </w:r>
            <w:r w:rsidRPr="00015900">
              <w:rPr>
                <w:rFonts w:eastAsia="標楷體" w:cs="Times New Roman" w:hint="eastAsia"/>
                <w:color w:val="000000"/>
                <w:sz w:val="28"/>
                <w:szCs w:val="28"/>
                <w:lang w:eastAsia="zh-TW"/>
              </w:rPr>
              <w:t>-</w:t>
            </w:r>
          </w:p>
          <w:p w:rsidR="00A31727" w:rsidRPr="00015900" w:rsidRDefault="00A31727" w:rsidP="00425CBD">
            <w:pPr>
              <w:pStyle w:val="a7"/>
              <w:suppressLineNumbers w:val="0"/>
              <w:snapToGrid w:val="0"/>
              <w:spacing w:line="0" w:lineRule="atLeast"/>
              <w:jc w:val="center"/>
              <w:rPr>
                <w:rFonts w:eastAsia="標楷體" w:cs="Times New Roman"/>
                <w:color w:val="000000"/>
                <w:sz w:val="28"/>
                <w:szCs w:val="28"/>
                <w:lang w:eastAsia="zh-TW"/>
              </w:rPr>
            </w:pPr>
            <w:r w:rsidRPr="00015900">
              <w:rPr>
                <w:rFonts w:eastAsia="標楷體" w:cs="Times New Roman" w:hint="eastAsia"/>
                <w:color w:val="000000"/>
                <w:sz w:val="28"/>
                <w:szCs w:val="28"/>
                <w:lang w:eastAsia="zh-TW"/>
              </w:rPr>
              <w:t>長照</w:t>
            </w:r>
            <w:r w:rsidRPr="00015900">
              <w:rPr>
                <w:rFonts w:eastAsia="標楷體" w:cs="Times New Roman" w:hint="eastAsia"/>
                <w:color w:val="000000"/>
                <w:sz w:val="28"/>
                <w:szCs w:val="28"/>
                <w:lang w:eastAsia="zh-TW"/>
              </w:rPr>
              <w:t>2.0</w:t>
            </w:r>
            <w:r w:rsidRPr="00015900">
              <w:rPr>
                <w:rFonts w:eastAsia="標楷體" w:cs="Times New Roman" w:hint="eastAsia"/>
                <w:color w:val="000000"/>
                <w:sz w:val="28"/>
                <w:szCs w:val="28"/>
                <w:lang w:eastAsia="zh-TW"/>
              </w:rPr>
              <w:t>與感染管制</w:t>
            </w:r>
          </w:p>
        </w:tc>
        <w:tc>
          <w:tcPr>
            <w:tcW w:w="4252" w:type="dxa"/>
            <w:vAlign w:val="center"/>
          </w:tcPr>
          <w:p w:rsidR="00A31727" w:rsidRPr="00015900" w:rsidRDefault="00A31727" w:rsidP="00425CB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15900">
              <w:rPr>
                <w:rFonts w:eastAsia="標楷體" w:cs="Times New Roman" w:hint="eastAsia"/>
                <w:color w:val="000000"/>
                <w:sz w:val="28"/>
                <w:szCs w:val="28"/>
              </w:rPr>
              <w:t>社團法人台灣長期照護專業協會</w:t>
            </w:r>
            <w:r w:rsidRPr="00015900">
              <w:rPr>
                <w:rFonts w:eastAsia="標楷體" w:cs="Times New Roman" w:hint="eastAsia"/>
                <w:color w:val="000000"/>
                <w:sz w:val="28"/>
                <w:szCs w:val="28"/>
              </w:rPr>
              <w:t xml:space="preserve"> </w:t>
            </w:r>
            <w:r w:rsidRPr="00015900">
              <w:rPr>
                <w:rFonts w:eastAsia="標楷體" w:cs="Times New Roman" w:hint="eastAsia"/>
                <w:color w:val="000000"/>
                <w:sz w:val="28"/>
                <w:szCs w:val="28"/>
              </w:rPr>
              <w:t>魏惠志秘書長</w:t>
            </w:r>
          </w:p>
        </w:tc>
      </w:tr>
      <w:tr w:rsidR="00A31727" w:rsidRPr="00015900" w:rsidTr="0050386F">
        <w:trPr>
          <w:trHeight w:val="907"/>
          <w:jc w:val="center"/>
        </w:trPr>
        <w:tc>
          <w:tcPr>
            <w:tcW w:w="1669" w:type="dxa"/>
            <w:shd w:val="clear" w:color="auto" w:fill="auto"/>
            <w:vAlign w:val="center"/>
          </w:tcPr>
          <w:p w:rsidR="00A31727" w:rsidRPr="00015900" w:rsidRDefault="00A31727" w:rsidP="00425CBD">
            <w:pPr>
              <w:snapToGrid w:val="0"/>
              <w:spacing w:line="0" w:lineRule="atLeast"/>
              <w:ind w:hanging="14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159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09:30-11:00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A31727" w:rsidRPr="00015900" w:rsidRDefault="00A31727" w:rsidP="00425CBD">
            <w:pPr>
              <w:pStyle w:val="a7"/>
              <w:suppressLineNumbers w:val="0"/>
              <w:snapToGrid w:val="0"/>
              <w:spacing w:line="0" w:lineRule="atLeast"/>
              <w:jc w:val="center"/>
              <w:rPr>
                <w:rFonts w:eastAsia="標楷體" w:cs="Times New Roman"/>
                <w:color w:val="000000"/>
                <w:sz w:val="28"/>
                <w:szCs w:val="28"/>
                <w:lang w:eastAsia="zh-TW"/>
              </w:rPr>
            </w:pPr>
            <w:r w:rsidRPr="00015900">
              <w:rPr>
                <w:rFonts w:eastAsia="標楷體" w:cs="Times New Roman" w:hint="eastAsia"/>
                <w:color w:val="000000"/>
                <w:sz w:val="28"/>
                <w:szCs w:val="28"/>
                <w:lang w:eastAsia="zh-TW"/>
              </w:rPr>
              <w:t>且讓老化延緩</w:t>
            </w:r>
            <w:r w:rsidRPr="00015900">
              <w:rPr>
                <w:rFonts w:eastAsia="標楷體" w:cs="Times New Roman" w:hint="eastAsia"/>
                <w:color w:val="000000"/>
                <w:sz w:val="28"/>
                <w:szCs w:val="28"/>
                <w:lang w:eastAsia="zh-TW"/>
              </w:rPr>
              <w:t>-</w:t>
            </w:r>
          </w:p>
          <w:p w:rsidR="00A31727" w:rsidRPr="00015900" w:rsidRDefault="00A31727" w:rsidP="00425CBD">
            <w:pPr>
              <w:pStyle w:val="a7"/>
              <w:suppressLineNumbers w:val="0"/>
              <w:snapToGrid w:val="0"/>
              <w:spacing w:line="0" w:lineRule="atLeast"/>
              <w:jc w:val="center"/>
              <w:rPr>
                <w:rFonts w:eastAsia="標楷體" w:cs="Times New Roman"/>
                <w:color w:val="000000"/>
                <w:sz w:val="28"/>
                <w:szCs w:val="28"/>
                <w:lang w:eastAsia="zh-TW"/>
              </w:rPr>
            </w:pPr>
            <w:r w:rsidRPr="00015900">
              <w:rPr>
                <w:rFonts w:eastAsia="標楷體" w:cs="Times New Roman" w:hint="eastAsia"/>
                <w:color w:val="000000"/>
                <w:sz w:val="28"/>
                <w:szCs w:val="28"/>
                <w:lang w:eastAsia="zh-TW"/>
              </w:rPr>
              <w:t>從高齡醫學觀看感染管制</w:t>
            </w:r>
          </w:p>
        </w:tc>
        <w:tc>
          <w:tcPr>
            <w:tcW w:w="4252" w:type="dxa"/>
            <w:vAlign w:val="center"/>
          </w:tcPr>
          <w:p w:rsidR="00A31727" w:rsidRPr="00015900" w:rsidRDefault="00A31727" w:rsidP="00425CBD">
            <w:pPr>
              <w:spacing w:line="0" w:lineRule="atLeast"/>
              <w:jc w:val="center"/>
              <w:rPr>
                <w:rFonts w:eastAsia="標楷體" w:cs="Times New Roman"/>
                <w:color w:val="000000"/>
                <w:sz w:val="28"/>
                <w:szCs w:val="28"/>
              </w:rPr>
            </w:pPr>
            <w:proofErr w:type="gramStart"/>
            <w:r w:rsidRPr="00015900">
              <w:rPr>
                <w:rFonts w:eastAsia="標楷體" w:cs="Times New Roman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015900">
              <w:rPr>
                <w:rFonts w:eastAsia="標楷體" w:cs="Times New Roman" w:hint="eastAsia"/>
                <w:color w:val="000000"/>
                <w:sz w:val="28"/>
                <w:szCs w:val="28"/>
              </w:rPr>
              <w:t>北榮民總醫院高齡醫學科</w:t>
            </w:r>
          </w:p>
          <w:p w:rsidR="00A31727" w:rsidRPr="00015900" w:rsidRDefault="00A31727" w:rsidP="00425CB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15900">
              <w:rPr>
                <w:rFonts w:eastAsia="標楷體" w:cs="Times New Roman" w:hint="eastAsia"/>
                <w:color w:val="000000"/>
                <w:sz w:val="28"/>
                <w:szCs w:val="28"/>
              </w:rPr>
              <w:t>陳亮宇醫師</w:t>
            </w:r>
          </w:p>
        </w:tc>
      </w:tr>
      <w:tr w:rsidR="00A31727" w:rsidRPr="00015900" w:rsidTr="00425CBD">
        <w:trPr>
          <w:trHeight w:val="454"/>
          <w:jc w:val="center"/>
        </w:trPr>
        <w:tc>
          <w:tcPr>
            <w:tcW w:w="1669" w:type="dxa"/>
            <w:shd w:val="clear" w:color="auto" w:fill="auto"/>
            <w:vAlign w:val="center"/>
          </w:tcPr>
          <w:p w:rsidR="00A31727" w:rsidRPr="00015900" w:rsidRDefault="00A31727" w:rsidP="00425CBD">
            <w:pPr>
              <w:snapToGrid w:val="0"/>
              <w:spacing w:line="0" w:lineRule="atLeast"/>
              <w:ind w:hanging="14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159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11:00-11:10</w:t>
            </w:r>
          </w:p>
        </w:tc>
        <w:tc>
          <w:tcPr>
            <w:tcW w:w="7940" w:type="dxa"/>
            <w:gridSpan w:val="2"/>
            <w:shd w:val="clear" w:color="auto" w:fill="auto"/>
            <w:vAlign w:val="center"/>
          </w:tcPr>
          <w:p w:rsidR="00A31727" w:rsidRPr="00015900" w:rsidRDefault="00A31727" w:rsidP="00425CB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1590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交流時間</w:t>
            </w:r>
          </w:p>
        </w:tc>
      </w:tr>
      <w:tr w:rsidR="00A31727" w:rsidRPr="00015900" w:rsidTr="0050386F">
        <w:trPr>
          <w:trHeight w:val="907"/>
          <w:jc w:val="center"/>
        </w:trPr>
        <w:tc>
          <w:tcPr>
            <w:tcW w:w="1669" w:type="dxa"/>
            <w:shd w:val="clear" w:color="auto" w:fill="auto"/>
            <w:vAlign w:val="center"/>
          </w:tcPr>
          <w:p w:rsidR="00A31727" w:rsidRPr="00015900" w:rsidRDefault="00A31727" w:rsidP="00425CBD">
            <w:pPr>
              <w:snapToGrid w:val="0"/>
              <w:spacing w:line="0" w:lineRule="atLeast"/>
              <w:ind w:hanging="14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159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11:10-12:00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A31727" w:rsidRPr="00015900" w:rsidRDefault="00A31727" w:rsidP="00425CBD">
            <w:pPr>
              <w:spacing w:line="0" w:lineRule="atLeast"/>
              <w:jc w:val="center"/>
              <w:rPr>
                <w:rFonts w:eastAsia="標楷體" w:cs="Times New Roman"/>
                <w:color w:val="000000"/>
                <w:sz w:val="28"/>
                <w:szCs w:val="28"/>
              </w:rPr>
            </w:pPr>
            <w:r w:rsidRPr="00015900">
              <w:rPr>
                <w:rFonts w:eastAsia="標楷體" w:cs="Times New Roman" w:hint="eastAsia"/>
                <w:color w:val="000000"/>
                <w:sz w:val="28"/>
                <w:szCs w:val="28"/>
              </w:rPr>
              <w:t>建立機構防護罩</w:t>
            </w:r>
            <w:r w:rsidRPr="00015900">
              <w:rPr>
                <w:rFonts w:eastAsia="標楷體" w:cs="Times New Roman" w:hint="eastAsia"/>
                <w:color w:val="000000"/>
                <w:sz w:val="28"/>
                <w:szCs w:val="28"/>
              </w:rPr>
              <w:t>-</w:t>
            </w:r>
          </w:p>
          <w:p w:rsidR="00A31727" w:rsidRPr="00015900" w:rsidRDefault="00A31727" w:rsidP="00425C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15900">
              <w:rPr>
                <w:rFonts w:eastAsia="標楷體" w:cs="Times New Roman" w:hint="eastAsia"/>
                <w:color w:val="000000"/>
                <w:sz w:val="28"/>
                <w:szCs w:val="28"/>
              </w:rPr>
              <w:t>防疫機制的建立與執行</w:t>
            </w:r>
          </w:p>
        </w:tc>
        <w:tc>
          <w:tcPr>
            <w:tcW w:w="4252" w:type="dxa"/>
            <w:vAlign w:val="center"/>
          </w:tcPr>
          <w:p w:rsidR="00A31727" w:rsidRPr="00015900" w:rsidRDefault="00A31727" w:rsidP="00425CBD">
            <w:pPr>
              <w:spacing w:line="0" w:lineRule="atLeast"/>
              <w:jc w:val="center"/>
              <w:rPr>
                <w:rFonts w:eastAsia="標楷體" w:cs="Times New Roman"/>
                <w:color w:val="000000"/>
                <w:sz w:val="28"/>
                <w:szCs w:val="28"/>
              </w:rPr>
            </w:pPr>
            <w:r w:rsidRPr="00015900">
              <w:rPr>
                <w:rFonts w:eastAsia="標楷體" w:cs="Times New Roman" w:hint="eastAsia"/>
                <w:color w:val="000000"/>
                <w:sz w:val="28"/>
                <w:szCs w:val="28"/>
              </w:rPr>
              <w:t>桃園八德榮譽國民之家</w:t>
            </w:r>
          </w:p>
          <w:p w:rsidR="00A31727" w:rsidRPr="00015900" w:rsidRDefault="00A31727" w:rsidP="00425CB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15900">
              <w:rPr>
                <w:rFonts w:eastAsia="標楷體" w:cs="Times New Roman" w:hint="eastAsia"/>
                <w:color w:val="000000"/>
                <w:sz w:val="28"/>
                <w:szCs w:val="28"/>
              </w:rPr>
              <w:t>翁夢璐感染管制師</w:t>
            </w:r>
          </w:p>
        </w:tc>
      </w:tr>
      <w:tr w:rsidR="00A31727" w:rsidRPr="00015900" w:rsidTr="00425CBD">
        <w:trPr>
          <w:trHeight w:val="454"/>
          <w:jc w:val="center"/>
        </w:trPr>
        <w:tc>
          <w:tcPr>
            <w:tcW w:w="1669" w:type="dxa"/>
            <w:shd w:val="clear" w:color="auto" w:fill="auto"/>
            <w:vAlign w:val="center"/>
          </w:tcPr>
          <w:p w:rsidR="00A31727" w:rsidRPr="00015900" w:rsidRDefault="00A31727" w:rsidP="00425CBD">
            <w:pPr>
              <w:snapToGrid w:val="0"/>
              <w:spacing w:line="0" w:lineRule="atLeast"/>
              <w:ind w:hanging="14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159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12:00-13:10</w:t>
            </w:r>
          </w:p>
        </w:tc>
        <w:tc>
          <w:tcPr>
            <w:tcW w:w="7940" w:type="dxa"/>
            <w:gridSpan w:val="2"/>
            <w:shd w:val="clear" w:color="auto" w:fill="auto"/>
            <w:vAlign w:val="center"/>
          </w:tcPr>
          <w:p w:rsidR="00A31727" w:rsidRPr="00015900" w:rsidRDefault="00A31727" w:rsidP="00425CBD">
            <w:pPr>
              <w:spacing w:line="0" w:lineRule="atLeast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  <w:sz w:val="28"/>
                <w:szCs w:val="28"/>
              </w:rPr>
            </w:pPr>
            <w:r w:rsidRPr="0001590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休息時間</w:t>
            </w:r>
          </w:p>
        </w:tc>
      </w:tr>
      <w:tr w:rsidR="00A31727" w:rsidRPr="00015900" w:rsidTr="0050386F">
        <w:trPr>
          <w:trHeight w:val="907"/>
          <w:jc w:val="center"/>
        </w:trPr>
        <w:tc>
          <w:tcPr>
            <w:tcW w:w="1669" w:type="dxa"/>
            <w:shd w:val="clear" w:color="auto" w:fill="auto"/>
            <w:vAlign w:val="center"/>
          </w:tcPr>
          <w:p w:rsidR="00A31727" w:rsidRPr="00015900" w:rsidRDefault="00A31727" w:rsidP="00425CBD">
            <w:pPr>
              <w:snapToGrid w:val="0"/>
              <w:spacing w:line="0" w:lineRule="atLeast"/>
              <w:ind w:hanging="14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159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13:</w:t>
            </w:r>
            <w:r w:rsidRPr="0001590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</w:t>
            </w:r>
            <w:r w:rsidRPr="000159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0-14:00</w:t>
            </w:r>
          </w:p>
        </w:tc>
        <w:tc>
          <w:tcPr>
            <w:tcW w:w="3688" w:type="dxa"/>
            <w:vAlign w:val="center"/>
          </w:tcPr>
          <w:p w:rsidR="00A31727" w:rsidRPr="00015900" w:rsidRDefault="00A31727" w:rsidP="00425CBD">
            <w:pPr>
              <w:spacing w:line="0" w:lineRule="atLeast"/>
              <w:jc w:val="center"/>
              <w:rPr>
                <w:rFonts w:eastAsia="標楷體" w:cs="Times New Roman"/>
                <w:color w:val="000000" w:themeColor="text1"/>
                <w:sz w:val="28"/>
                <w:szCs w:val="28"/>
              </w:rPr>
            </w:pPr>
            <w:r w:rsidRPr="00015900">
              <w:rPr>
                <w:rFonts w:eastAsia="標楷體" w:cs="Times New Roman" w:hint="eastAsia"/>
                <w:color w:val="000000" w:themeColor="text1"/>
                <w:sz w:val="28"/>
                <w:szCs w:val="28"/>
              </w:rPr>
              <w:t>重要的隱形傳播者</w:t>
            </w:r>
            <w:r w:rsidRPr="00015900">
              <w:rPr>
                <w:rFonts w:eastAsia="標楷體" w:cs="Times New Roman" w:hint="eastAsia"/>
                <w:color w:val="000000" w:themeColor="text1"/>
                <w:sz w:val="28"/>
                <w:szCs w:val="28"/>
              </w:rPr>
              <w:t>-</w:t>
            </w:r>
          </w:p>
          <w:p w:rsidR="00A31727" w:rsidRPr="00015900" w:rsidRDefault="00A31727" w:rsidP="00425CBD">
            <w:pPr>
              <w:spacing w:line="0" w:lineRule="atLeast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  <w:sz w:val="28"/>
                <w:szCs w:val="28"/>
              </w:rPr>
            </w:pPr>
            <w:r w:rsidRPr="00015900">
              <w:rPr>
                <w:rFonts w:eastAsia="標楷體" w:cs="Times New Roman" w:hint="eastAsia"/>
                <w:color w:val="000000" w:themeColor="text1"/>
                <w:sz w:val="28"/>
                <w:szCs w:val="28"/>
              </w:rPr>
              <w:t>機構住民常見抗藥性細菌的管理</w:t>
            </w:r>
          </w:p>
        </w:tc>
        <w:tc>
          <w:tcPr>
            <w:tcW w:w="4252" w:type="dxa"/>
            <w:vAlign w:val="center"/>
          </w:tcPr>
          <w:p w:rsidR="00A31727" w:rsidRPr="00015900" w:rsidRDefault="00A31727" w:rsidP="00425CBD">
            <w:pPr>
              <w:spacing w:line="0" w:lineRule="atLeast"/>
              <w:jc w:val="center"/>
              <w:rPr>
                <w:rFonts w:eastAsia="標楷體" w:cs="Times New Roman"/>
                <w:color w:val="000000" w:themeColor="text1"/>
                <w:sz w:val="28"/>
                <w:szCs w:val="28"/>
              </w:rPr>
            </w:pPr>
            <w:r w:rsidRPr="00015900">
              <w:rPr>
                <w:rFonts w:eastAsia="標楷體" w:cs="Times New Roman" w:hint="eastAsia"/>
                <w:color w:val="000000" w:themeColor="text1"/>
                <w:sz w:val="28"/>
                <w:szCs w:val="28"/>
              </w:rPr>
              <w:t>台大醫院感染科</w:t>
            </w:r>
          </w:p>
          <w:p w:rsidR="00A31727" w:rsidRPr="00015900" w:rsidRDefault="00A31727" w:rsidP="00425CBD">
            <w:pPr>
              <w:spacing w:line="0" w:lineRule="atLeast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  <w:sz w:val="28"/>
                <w:szCs w:val="28"/>
              </w:rPr>
            </w:pPr>
            <w:r w:rsidRPr="00015900">
              <w:rPr>
                <w:rFonts w:eastAsia="標楷體" w:cs="Times New Roman" w:hint="eastAsia"/>
                <w:color w:val="000000" w:themeColor="text1"/>
                <w:sz w:val="28"/>
                <w:szCs w:val="28"/>
              </w:rPr>
              <w:t>盛望徽主任</w:t>
            </w:r>
          </w:p>
        </w:tc>
      </w:tr>
      <w:tr w:rsidR="00A31727" w:rsidRPr="00015900" w:rsidTr="0050386F">
        <w:trPr>
          <w:trHeight w:val="907"/>
          <w:jc w:val="center"/>
        </w:trPr>
        <w:tc>
          <w:tcPr>
            <w:tcW w:w="1669" w:type="dxa"/>
            <w:shd w:val="clear" w:color="auto" w:fill="auto"/>
            <w:vAlign w:val="center"/>
          </w:tcPr>
          <w:p w:rsidR="00A31727" w:rsidRPr="00015900" w:rsidRDefault="00A31727" w:rsidP="00425CBD">
            <w:pPr>
              <w:snapToGrid w:val="0"/>
              <w:spacing w:line="0" w:lineRule="atLeast"/>
              <w:ind w:hanging="14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159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14:00-14:50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A31727" w:rsidRPr="00015900" w:rsidRDefault="00A31727" w:rsidP="00425CBD">
            <w:pPr>
              <w:pStyle w:val="Default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15900">
              <w:rPr>
                <w:rFonts w:cs="Times New Roman" w:hint="eastAsia"/>
                <w:sz w:val="28"/>
                <w:szCs w:val="28"/>
              </w:rPr>
              <w:t>健康你我他-</w:t>
            </w:r>
          </w:p>
          <w:p w:rsidR="00A31727" w:rsidRPr="00015900" w:rsidRDefault="00A31727" w:rsidP="00425CBD">
            <w:pPr>
              <w:pStyle w:val="Default"/>
              <w:spacing w:line="0" w:lineRule="atLeast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15900">
              <w:rPr>
                <w:rFonts w:cs="Times New Roman" w:hint="eastAsia"/>
                <w:sz w:val="28"/>
                <w:szCs w:val="28"/>
              </w:rPr>
              <w:t>機構內人員</w:t>
            </w:r>
            <w:r w:rsidRPr="00015900">
              <w:rPr>
                <w:rFonts w:hAnsi="標楷體"/>
                <w:sz w:val="28"/>
                <w:szCs w:val="28"/>
              </w:rPr>
              <w:t>之健康管理及疫苗接種</w:t>
            </w:r>
          </w:p>
        </w:tc>
        <w:tc>
          <w:tcPr>
            <w:tcW w:w="4252" w:type="dxa"/>
            <w:vAlign w:val="center"/>
          </w:tcPr>
          <w:p w:rsidR="00A31727" w:rsidRPr="00015900" w:rsidRDefault="00A31727" w:rsidP="00425CBD">
            <w:pPr>
              <w:spacing w:line="0" w:lineRule="atLeast"/>
              <w:jc w:val="center"/>
              <w:rPr>
                <w:rFonts w:eastAsia="標楷體" w:cs="Times New Roman"/>
                <w:color w:val="000000"/>
                <w:sz w:val="28"/>
                <w:szCs w:val="28"/>
              </w:rPr>
            </w:pPr>
            <w:proofErr w:type="gramStart"/>
            <w:r w:rsidRPr="00015900">
              <w:rPr>
                <w:rFonts w:eastAsia="標楷體" w:cs="Times New Roman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015900">
              <w:rPr>
                <w:rFonts w:eastAsia="標楷體" w:cs="Times New Roman" w:hint="eastAsia"/>
                <w:color w:val="000000"/>
                <w:sz w:val="28"/>
                <w:szCs w:val="28"/>
              </w:rPr>
              <w:t>北榮民總醫院感染管制室</w:t>
            </w:r>
          </w:p>
          <w:p w:rsidR="00A31727" w:rsidRPr="00015900" w:rsidRDefault="00A31727" w:rsidP="00425CBD">
            <w:pPr>
              <w:spacing w:line="0" w:lineRule="atLeast"/>
              <w:jc w:val="center"/>
              <w:rPr>
                <w:rFonts w:eastAsia="標楷體"/>
                <w:color w:val="BFBFBF" w:themeColor="background1" w:themeShade="BF"/>
                <w:sz w:val="28"/>
                <w:szCs w:val="28"/>
              </w:rPr>
            </w:pPr>
            <w:r w:rsidRPr="00015900">
              <w:rPr>
                <w:rFonts w:eastAsia="標楷體" w:cs="Times New Roman" w:hint="eastAsia"/>
                <w:color w:val="000000"/>
                <w:sz w:val="28"/>
                <w:szCs w:val="28"/>
              </w:rPr>
              <w:t>陳瑛瑛組長</w:t>
            </w:r>
          </w:p>
        </w:tc>
      </w:tr>
      <w:tr w:rsidR="00A31727" w:rsidRPr="00015900" w:rsidTr="00425CBD">
        <w:trPr>
          <w:trHeight w:val="454"/>
          <w:jc w:val="center"/>
        </w:trPr>
        <w:tc>
          <w:tcPr>
            <w:tcW w:w="1669" w:type="dxa"/>
            <w:shd w:val="clear" w:color="auto" w:fill="auto"/>
            <w:vAlign w:val="center"/>
          </w:tcPr>
          <w:p w:rsidR="00A31727" w:rsidRPr="00015900" w:rsidRDefault="00A31727" w:rsidP="00425CBD">
            <w:pPr>
              <w:snapToGrid w:val="0"/>
              <w:spacing w:line="0" w:lineRule="atLeast"/>
              <w:ind w:hanging="14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159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14:50-15:10</w:t>
            </w:r>
          </w:p>
        </w:tc>
        <w:tc>
          <w:tcPr>
            <w:tcW w:w="7940" w:type="dxa"/>
            <w:gridSpan w:val="2"/>
            <w:shd w:val="clear" w:color="auto" w:fill="auto"/>
            <w:vAlign w:val="center"/>
          </w:tcPr>
          <w:p w:rsidR="00A31727" w:rsidRPr="00015900" w:rsidRDefault="00A31727" w:rsidP="00425CB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1590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交流時間</w:t>
            </w:r>
          </w:p>
        </w:tc>
      </w:tr>
      <w:tr w:rsidR="00A31727" w:rsidRPr="00015900" w:rsidTr="0050386F">
        <w:trPr>
          <w:trHeight w:val="907"/>
          <w:jc w:val="center"/>
        </w:trPr>
        <w:tc>
          <w:tcPr>
            <w:tcW w:w="1669" w:type="dxa"/>
            <w:shd w:val="clear" w:color="auto" w:fill="auto"/>
            <w:vAlign w:val="center"/>
          </w:tcPr>
          <w:p w:rsidR="00A31727" w:rsidRPr="00015900" w:rsidRDefault="00A31727" w:rsidP="00425CBD">
            <w:pPr>
              <w:snapToGrid w:val="0"/>
              <w:spacing w:line="0" w:lineRule="atLeast"/>
              <w:ind w:hanging="14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159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15:10-16:00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A31727" w:rsidRPr="00015900" w:rsidRDefault="00A31727" w:rsidP="00425CBD">
            <w:pPr>
              <w:pStyle w:val="a7"/>
              <w:suppressLineNumbers w:val="0"/>
              <w:snapToGrid w:val="0"/>
              <w:spacing w:line="0" w:lineRule="atLeast"/>
              <w:jc w:val="center"/>
              <w:rPr>
                <w:rFonts w:eastAsia="標楷體" w:cs="Times New Roman"/>
                <w:color w:val="000000"/>
                <w:sz w:val="28"/>
                <w:szCs w:val="28"/>
              </w:rPr>
            </w:pPr>
            <w:r w:rsidRPr="00015900">
              <w:rPr>
                <w:rFonts w:eastAsia="標楷體" w:cs="Times New Roman" w:hint="eastAsia"/>
                <w:color w:val="000000"/>
                <w:sz w:val="28"/>
                <w:szCs w:val="28"/>
              </w:rPr>
              <w:t>遠離前人遺留的污染</w:t>
            </w:r>
            <w:r w:rsidRPr="00015900">
              <w:rPr>
                <w:rFonts w:eastAsia="標楷體" w:cs="Times New Roman" w:hint="eastAsia"/>
                <w:color w:val="000000"/>
                <w:sz w:val="28"/>
                <w:szCs w:val="28"/>
              </w:rPr>
              <w:t>-</w:t>
            </w:r>
          </w:p>
          <w:p w:rsidR="00A31727" w:rsidRPr="00015900" w:rsidRDefault="00A31727" w:rsidP="00425CBD">
            <w:pPr>
              <w:pStyle w:val="a7"/>
              <w:suppressLineNumbers w:val="0"/>
              <w:snapToGrid w:val="0"/>
              <w:spacing w:line="0" w:lineRule="atLeast"/>
              <w:jc w:val="center"/>
              <w:rPr>
                <w:rFonts w:eastAsia="標楷體" w:cs="Times New Roman"/>
                <w:color w:val="000000"/>
                <w:sz w:val="28"/>
                <w:szCs w:val="28"/>
                <w:lang w:eastAsia="zh-TW"/>
              </w:rPr>
            </w:pPr>
            <w:r w:rsidRPr="00015900">
              <w:rPr>
                <w:rFonts w:eastAsia="標楷體" w:cs="Times New Roman" w:hint="eastAsia"/>
                <w:color w:val="000000"/>
                <w:sz w:val="28"/>
                <w:szCs w:val="28"/>
              </w:rPr>
              <w:t>衣物被服清潔</w:t>
            </w:r>
            <w:r w:rsidRPr="00015900">
              <w:rPr>
                <w:rFonts w:eastAsia="標楷體" w:cs="Times New Roman" w:hint="eastAsia"/>
                <w:color w:val="000000"/>
                <w:sz w:val="28"/>
                <w:szCs w:val="28"/>
                <w:lang w:eastAsia="zh-TW"/>
              </w:rPr>
              <w:t>與廢棄物處理</w:t>
            </w:r>
          </w:p>
        </w:tc>
        <w:tc>
          <w:tcPr>
            <w:tcW w:w="4252" w:type="dxa"/>
            <w:vAlign w:val="center"/>
          </w:tcPr>
          <w:p w:rsidR="00A31727" w:rsidRPr="00015900" w:rsidRDefault="00A31727" w:rsidP="00425CBD">
            <w:pPr>
              <w:spacing w:line="0" w:lineRule="atLeast"/>
              <w:jc w:val="center"/>
              <w:rPr>
                <w:rFonts w:eastAsia="標楷體" w:cs="Times New Roman"/>
                <w:color w:val="000000"/>
                <w:sz w:val="28"/>
                <w:szCs w:val="28"/>
              </w:rPr>
            </w:pPr>
            <w:r w:rsidRPr="00015900">
              <w:rPr>
                <w:rFonts w:eastAsia="標楷體" w:cs="Times New Roman" w:hint="eastAsia"/>
                <w:color w:val="000000"/>
                <w:sz w:val="28"/>
                <w:szCs w:val="28"/>
              </w:rPr>
              <w:t>衛生福利部八里精神療養院</w:t>
            </w:r>
          </w:p>
          <w:p w:rsidR="00A31727" w:rsidRPr="00015900" w:rsidRDefault="00A31727" w:rsidP="00425CB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15900">
              <w:rPr>
                <w:rFonts w:eastAsia="標楷體" w:cs="Times New Roman" w:hint="eastAsia"/>
                <w:color w:val="000000"/>
                <w:sz w:val="28"/>
                <w:szCs w:val="28"/>
              </w:rPr>
              <w:t>鄧小萍感染管制師</w:t>
            </w:r>
          </w:p>
        </w:tc>
      </w:tr>
      <w:tr w:rsidR="00A31727" w:rsidRPr="00015900" w:rsidTr="0050386F">
        <w:trPr>
          <w:trHeight w:val="907"/>
          <w:jc w:val="center"/>
        </w:trPr>
        <w:tc>
          <w:tcPr>
            <w:tcW w:w="1669" w:type="dxa"/>
            <w:shd w:val="clear" w:color="auto" w:fill="auto"/>
            <w:vAlign w:val="center"/>
          </w:tcPr>
          <w:p w:rsidR="00A31727" w:rsidRPr="00015900" w:rsidRDefault="00A31727" w:rsidP="00425CBD">
            <w:pPr>
              <w:snapToGrid w:val="0"/>
              <w:spacing w:line="0" w:lineRule="atLeast"/>
              <w:ind w:hanging="14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159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16:</w:t>
            </w:r>
            <w:r w:rsidRPr="0001590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</w:t>
            </w:r>
            <w:r w:rsidRPr="000159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0-16:50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A31727" w:rsidRPr="00015900" w:rsidRDefault="00A31727" w:rsidP="00425CBD">
            <w:pPr>
              <w:pStyle w:val="a7"/>
              <w:suppressLineNumbers w:val="0"/>
              <w:snapToGrid w:val="0"/>
              <w:spacing w:line="0" w:lineRule="atLeast"/>
              <w:jc w:val="center"/>
              <w:rPr>
                <w:rFonts w:eastAsia="標楷體" w:cs="Times New Roman"/>
                <w:color w:val="000000"/>
                <w:sz w:val="28"/>
                <w:szCs w:val="28"/>
              </w:rPr>
            </w:pPr>
            <w:r w:rsidRPr="00015900">
              <w:rPr>
                <w:rFonts w:eastAsia="標楷體" w:cs="Times New Roman" w:hint="eastAsia"/>
                <w:color w:val="000000"/>
                <w:sz w:val="28"/>
                <w:szCs w:val="28"/>
              </w:rPr>
              <w:t>蟲蟲危機</w:t>
            </w:r>
            <w:r w:rsidRPr="00015900">
              <w:rPr>
                <w:rFonts w:eastAsia="標楷體" w:cs="Times New Roman" w:hint="eastAsia"/>
                <w:color w:val="000000"/>
                <w:sz w:val="28"/>
                <w:szCs w:val="28"/>
              </w:rPr>
              <w:t>-</w:t>
            </w:r>
          </w:p>
          <w:p w:rsidR="00A31727" w:rsidRPr="00015900" w:rsidRDefault="00A31727" w:rsidP="00425CBD">
            <w:pPr>
              <w:pStyle w:val="a7"/>
              <w:suppressLineNumbers w:val="0"/>
              <w:snapToGrid w:val="0"/>
              <w:spacing w:line="0" w:lineRule="atLeast"/>
              <w:jc w:val="center"/>
              <w:rPr>
                <w:rFonts w:eastAsia="標楷體" w:cs="Times New Roman"/>
                <w:color w:val="000000"/>
                <w:sz w:val="28"/>
                <w:szCs w:val="28"/>
              </w:rPr>
            </w:pPr>
            <w:r w:rsidRPr="00015900">
              <w:rPr>
                <w:rFonts w:eastAsia="標楷體" w:cs="Times New Roman" w:hint="eastAsia"/>
                <w:color w:val="000000"/>
                <w:sz w:val="28"/>
                <w:szCs w:val="28"/>
              </w:rPr>
              <w:t>疥瘡的認識與群聚處理</w:t>
            </w:r>
          </w:p>
        </w:tc>
        <w:tc>
          <w:tcPr>
            <w:tcW w:w="4252" w:type="dxa"/>
            <w:vAlign w:val="center"/>
          </w:tcPr>
          <w:p w:rsidR="00A31727" w:rsidRPr="00015900" w:rsidRDefault="00A31727" w:rsidP="00425CBD">
            <w:pPr>
              <w:spacing w:line="0" w:lineRule="atLeast"/>
              <w:jc w:val="center"/>
              <w:rPr>
                <w:rFonts w:eastAsia="標楷體" w:cs="Times New Roman"/>
                <w:color w:val="000000"/>
                <w:sz w:val="28"/>
                <w:szCs w:val="28"/>
              </w:rPr>
            </w:pPr>
            <w:r w:rsidRPr="00015900">
              <w:rPr>
                <w:rFonts w:eastAsia="標楷體" w:cs="Times New Roman" w:hint="eastAsia"/>
                <w:color w:val="000000"/>
                <w:sz w:val="28"/>
                <w:szCs w:val="28"/>
              </w:rPr>
              <w:t>新光醫院感染科</w:t>
            </w:r>
          </w:p>
          <w:p w:rsidR="00A31727" w:rsidRPr="00015900" w:rsidRDefault="00A31727" w:rsidP="00425CBD">
            <w:pPr>
              <w:spacing w:line="0" w:lineRule="atLeast"/>
              <w:jc w:val="center"/>
              <w:rPr>
                <w:rFonts w:eastAsia="標楷體" w:cs="Times New Roman"/>
                <w:color w:val="000000"/>
                <w:sz w:val="28"/>
                <w:szCs w:val="28"/>
              </w:rPr>
            </w:pPr>
            <w:r w:rsidRPr="00015900">
              <w:rPr>
                <w:rFonts w:eastAsia="標楷體" w:cs="Times New Roman" w:hint="eastAsia"/>
                <w:color w:val="000000"/>
                <w:sz w:val="28"/>
                <w:szCs w:val="28"/>
              </w:rPr>
              <w:t>黃建賢主任</w:t>
            </w:r>
          </w:p>
        </w:tc>
      </w:tr>
      <w:tr w:rsidR="00A31727" w:rsidRPr="00015900" w:rsidTr="00425CBD">
        <w:trPr>
          <w:trHeight w:val="454"/>
          <w:jc w:val="center"/>
        </w:trPr>
        <w:tc>
          <w:tcPr>
            <w:tcW w:w="1669" w:type="dxa"/>
            <w:shd w:val="clear" w:color="auto" w:fill="auto"/>
            <w:vAlign w:val="center"/>
          </w:tcPr>
          <w:p w:rsidR="00A31727" w:rsidRPr="00015900" w:rsidRDefault="00A31727" w:rsidP="00425CBD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159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16:50-</w:t>
            </w:r>
          </w:p>
        </w:tc>
        <w:tc>
          <w:tcPr>
            <w:tcW w:w="7940" w:type="dxa"/>
            <w:gridSpan w:val="2"/>
            <w:vAlign w:val="center"/>
          </w:tcPr>
          <w:p w:rsidR="00A31727" w:rsidRPr="00015900" w:rsidRDefault="00A31727" w:rsidP="00425CBD">
            <w:pPr>
              <w:spacing w:line="0" w:lineRule="atLeast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  <w:sz w:val="28"/>
                <w:szCs w:val="28"/>
              </w:rPr>
            </w:pPr>
            <w:r w:rsidRPr="00015900">
              <w:rPr>
                <w:rFonts w:eastAsia="標楷體" w:cs="Times New Roman" w:hint="eastAsia"/>
                <w:color w:val="000000"/>
                <w:sz w:val="28"/>
                <w:szCs w:val="28"/>
              </w:rPr>
              <w:t>期待再相會</w:t>
            </w:r>
          </w:p>
        </w:tc>
      </w:tr>
    </w:tbl>
    <w:p w:rsidR="00340D3C" w:rsidRDefault="00340D3C" w:rsidP="00A31727">
      <w:pPr>
        <w:rPr>
          <w:rFonts w:ascii="Times New Roman" w:eastAsia="標楷體" w:hAnsi="標楷體"/>
          <w:b/>
          <w:sz w:val="28"/>
          <w:szCs w:val="28"/>
        </w:rPr>
        <w:sectPr w:rsidR="00340D3C" w:rsidSect="00744062">
          <w:pgSz w:w="11906" w:h="16838"/>
          <w:pgMar w:top="1440" w:right="1418" w:bottom="1440" w:left="1418" w:header="851" w:footer="992" w:gutter="0"/>
          <w:cols w:space="425"/>
          <w:docGrid w:type="lines" w:linePitch="360"/>
        </w:sectPr>
      </w:pPr>
    </w:p>
    <w:p w:rsidR="00340D3C" w:rsidRPr="0050386F" w:rsidRDefault="00340D3C" w:rsidP="0050386F">
      <w:pPr>
        <w:pStyle w:val="a3"/>
        <w:numPr>
          <w:ilvl w:val="0"/>
          <w:numId w:val="10"/>
        </w:numPr>
        <w:spacing w:line="0" w:lineRule="atLeast"/>
        <w:ind w:leftChars="0"/>
        <w:rPr>
          <w:rFonts w:ascii="Times New Roman" w:eastAsia="標楷體" w:hAnsi="標楷體"/>
          <w:sz w:val="28"/>
          <w:szCs w:val="28"/>
        </w:rPr>
      </w:pPr>
      <w:r w:rsidRPr="00340D3C">
        <w:rPr>
          <w:rFonts w:ascii="Times New Roman" w:eastAsia="標楷體" w:hAnsi="標楷體" w:hint="eastAsia"/>
          <w:sz w:val="28"/>
          <w:szCs w:val="28"/>
        </w:rPr>
        <w:lastRenderedPageBreak/>
        <w:t>1</w:t>
      </w:r>
      <w:r w:rsidRPr="00340D3C">
        <w:rPr>
          <w:rFonts w:ascii="Times New Roman" w:eastAsia="標楷體" w:hAnsi="標楷體"/>
          <w:sz w:val="28"/>
          <w:szCs w:val="28"/>
        </w:rPr>
        <w:t>08</w:t>
      </w:r>
      <w:r w:rsidRPr="00340D3C">
        <w:rPr>
          <w:rFonts w:ascii="Times New Roman" w:eastAsia="標楷體" w:hAnsi="標楷體" w:hint="eastAsia"/>
          <w:sz w:val="28"/>
          <w:szCs w:val="28"/>
        </w:rPr>
        <w:t>年</w:t>
      </w:r>
      <w:r w:rsidRPr="00340D3C">
        <w:rPr>
          <w:rFonts w:ascii="Times New Roman" w:eastAsia="標楷體" w:hAnsi="標楷體" w:hint="eastAsia"/>
          <w:sz w:val="28"/>
          <w:szCs w:val="28"/>
        </w:rPr>
        <w:t>7</w:t>
      </w:r>
      <w:r w:rsidRPr="00340D3C">
        <w:rPr>
          <w:rFonts w:ascii="Times New Roman" w:eastAsia="標楷體" w:hAnsi="標楷體" w:hint="eastAsia"/>
          <w:sz w:val="28"/>
          <w:szCs w:val="28"/>
        </w:rPr>
        <w:t>月</w:t>
      </w:r>
      <w:r w:rsidRPr="00340D3C">
        <w:rPr>
          <w:rFonts w:ascii="Times New Roman" w:eastAsia="標楷體" w:hAnsi="標楷體" w:hint="eastAsia"/>
          <w:sz w:val="28"/>
          <w:szCs w:val="28"/>
        </w:rPr>
        <w:t>1</w:t>
      </w:r>
      <w:r w:rsidR="0050386F">
        <w:rPr>
          <w:rFonts w:ascii="Times New Roman" w:eastAsia="標楷體" w:hAnsi="標楷體"/>
          <w:sz w:val="28"/>
          <w:szCs w:val="28"/>
        </w:rPr>
        <w:t>7</w:t>
      </w:r>
      <w:r w:rsidRPr="00340D3C">
        <w:rPr>
          <w:rFonts w:ascii="Times New Roman" w:eastAsia="標楷體" w:hAnsi="標楷體" w:hint="eastAsia"/>
          <w:sz w:val="28"/>
          <w:szCs w:val="28"/>
        </w:rPr>
        <w:t>日</w:t>
      </w:r>
      <w:r w:rsidR="0050386F">
        <w:rPr>
          <w:rFonts w:ascii="Times New Roman" w:eastAsia="標楷體" w:hAnsi="標楷體" w:hint="eastAsia"/>
          <w:sz w:val="28"/>
          <w:szCs w:val="28"/>
        </w:rPr>
        <w:t>(</w:t>
      </w:r>
      <w:r w:rsidR="0050386F">
        <w:rPr>
          <w:rFonts w:ascii="Times New Roman" w:eastAsia="標楷體" w:hAnsi="標楷體" w:hint="eastAsia"/>
          <w:sz w:val="28"/>
          <w:szCs w:val="28"/>
        </w:rPr>
        <w:t>星期三</w:t>
      </w:r>
      <w:r w:rsidR="0050386F">
        <w:rPr>
          <w:rFonts w:ascii="Times New Roman" w:eastAsia="標楷體" w:hAnsi="標楷體"/>
          <w:sz w:val="28"/>
          <w:szCs w:val="28"/>
        </w:rPr>
        <w:t>)</w:t>
      </w:r>
    </w:p>
    <w:tbl>
      <w:tblPr>
        <w:tblW w:w="9609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3686"/>
        <w:gridCol w:w="4110"/>
      </w:tblGrid>
      <w:tr w:rsidR="00340D3C" w:rsidRPr="00FD53E8" w:rsidTr="0050386F">
        <w:trPr>
          <w:trHeight w:val="311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340D3C" w:rsidRPr="00FD53E8" w:rsidRDefault="00340D3C" w:rsidP="004231E4">
            <w:pPr>
              <w:spacing w:line="0" w:lineRule="atLeast"/>
              <w:jc w:val="center"/>
              <w:rPr>
                <w:rStyle w:val="a6"/>
                <w:rFonts w:ascii="Times New Roman" w:eastAsia="標楷體" w:hAnsi="Times New Roman"/>
                <w:sz w:val="28"/>
                <w:szCs w:val="28"/>
              </w:rPr>
            </w:pPr>
            <w:r w:rsidRPr="00FD53E8">
              <w:rPr>
                <w:rStyle w:val="a6"/>
                <w:rFonts w:ascii="Times New Roman" w:eastAsia="標楷體" w:hAnsi="Times New Roman" w:hint="eastAsia"/>
                <w:sz w:val="28"/>
                <w:szCs w:val="28"/>
              </w:rPr>
              <w:t>時間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40D3C" w:rsidRPr="00FD53E8" w:rsidRDefault="00340D3C" w:rsidP="004231E4">
            <w:pPr>
              <w:spacing w:line="0" w:lineRule="atLeast"/>
              <w:jc w:val="center"/>
              <w:rPr>
                <w:rStyle w:val="a6"/>
                <w:rFonts w:ascii="Times New Roman" w:eastAsia="標楷體" w:hAnsi="Times New Roman"/>
                <w:sz w:val="28"/>
                <w:szCs w:val="28"/>
              </w:rPr>
            </w:pPr>
            <w:r w:rsidRPr="00FD53E8">
              <w:rPr>
                <w:rStyle w:val="a6"/>
                <w:rFonts w:ascii="Times New Roman" w:eastAsia="標楷體" w:hAnsi="Times New Roman" w:hint="eastAsia"/>
                <w:sz w:val="28"/>
                <w:szCs w:val="28"/>
              </w:rPr>
              <w:t>主題及內容</w:t>
            </w:r>
          </w:p>
        </w:tc>
        <w:tc>
          <w:tcPr>
            <w:tcW w:w="4110" w:type="dxa"/>
            <w:vAlign w:val="center"/>
          </w:tcPr>
          <w:p w:rsidR="00340D3C" w:rsidRPr="00FD53E8" w:rsidRDefault="00340D3C" w:rsidP="004231E4">
            <w:pPr>
              <w:spacing w:line="0" w:lineRule="atLeast"/>
              <w:jc w:val="center"/>
              <w:rPr>
                <w:rStyle w:val="a6"/>
                <w:rFonts w:ascii="Times New Roman" w:eastAsia="標楷體" w:hAnsi="Times New Roman"/>
                <w:sz w:val="28"/>
                <w:szCs w:val="28"/>
              </w:rPr>
            </w:pPr>
            <w:r w:rsidRPr="00FD53E8">
              <w:rPr>
                <w:rStyle w:val="a6"/>
                <w:rFonts w:ascii="Times New Roman" w:eastAsia="標楷體" w:hAnsi="Times New Roman" w:hint="eastAsia"/>
                <w:sz w:val="28"/>
                <w:szCs w:val="28"/>
              </w:rPr>
              <w:t>講師</w:t>
            </w:r>
          </w:p>
        </w:tc>
      </w:tr>
      <w:tr w:rsidR="00340D3C" w:rsidRPr="00FD53E8" w:rsidTr="004231E4">
        <w:trPr>
          <w:trHeight w:val="454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340D3C" w:rsidRPr="00FD53E8" w:rsidRDefault="00340D3C" w:rsidP="004231E4">
            <w:pPr>
              <w:snapToGrid w:val="0"/>
              <w:spacing w:line="0" w:lineRule="atLeast"/>
              <w:ind w:hanging="1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D53E8">
              <w:rPr>
                <w:rFonts w:ascii="Times New Roman" w:eastAsia="標楷體" w:hAnsi="Times New Roman"/>
                <w:sz w:val="28"/>
                <w:szCs w:val="28"/>
              </w:rPr>
              <w:t>09:</w:t>
            </w:r>
            <w:r w:rsidRPr="00FD53E8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FD53E8">
              <w:rPr>
                <w:rFonts w:ascii="Times New Roman" w:eastAsia="標楷體" w:hAnsi="Times New Roman"/>
                <w:sz w:val="28"/>
                <w:szCs w:val="28"/>
              </w:rPr>
              <w:t>0-09:50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340D3C" w:rsidRPr="00FD53E8" w:rsidRDefault="00340D3C" w:rsidP="004231E4">
            <w:pPr>
              <w:spacing w:line="0" w:lineRule="atLeast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  <w:sz w:val="28"/>
                <w:szCs w:val="28"/>
              </w:rPr>
            </w:pPr>
            <w:r w:rsidRPr="00FD53E8">
              <w:rPr>
                <w:rStyle w:val="a6"/>
                <w:rFonts w:ascii="Times New Roman" w:eastAsia="標楷體" w:hAnsi="Times New Roman" w:hint="eastAsia"/>
                <w:sz w:val="28"/>
                <w:szCs w:val="28"/>
              </w:rPr>
              <w:t>上午簽到</w:t>
            </w:r>
          </w:p>
        </w:tc>
      </w:tr>
      <w:tr w:rsidR="00340D3C" w:rsidRPr="00FD53E8" w:rsidTr="0050386F">
        <w:trPr>
          <w:trHeight w:val="1145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340D3C" w:rsidRPr="00FD53E8" w:rsidRDefault="00340D3C" w:rsidP="004231E4">
            <w:pPr>
              <w:snapToGrid w:val="0"/>
              <w:spacing w:line="0" w:lineRule="atLeast"/>
              <w:ind w:hanging="1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D53E8">
              <w:rPr>
                <w:rFonts w:ascii="Times New Roman" w:eastAsia="標楷體" w:hAnsi="Times New Roman"/>
                <w:sz w:val="28"/>
                <w:szCs w:val="28"/>
              </w:rPr>
              <w:t>09:50-10:00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40D3C" w:rsidRPr="00FD53E8" w:rsidRDefault="00340D3C" w:rsidP="004231E4">
            <w:pPr>
              <w:pStyle w:val="a7"/>
              <w:suppressLineNumbers w:val="0"/>
              <w:snapToGrid w:val="0"/>
              <w:spacing w:line="0" w:lineRule="atLeast"/>
              <w:jc w:val="center"/>
              <w:rPr>
                <w:rStyle w:val="a6"/>
                <w:rFonts w:eastAsia="標楷體" w:cs="Times New Roman"/>
                <w:b w:val="0"/>
                <w:bCs w:val="0"/>
                <w:sz w:val="28"/>
                <w:szCs w:val="28"/>
                <w:lang w:eastAsia="zh-TW"/>
              </w:rPr>
            </w:pPr>
            <w:r w:rsidRPr="00FD53E8">
              <w:rPr>
                <w:rFonts w:eastAsia="標楷體" w:cs="Times New Roman" w:hint="eastAsia"/>
                <w:sz w:val="28"/>
                <w:szCs w:val="28"/>
                <w:lang w:eastAsia="zh-TW"/>
              </w:rPr>
              <w:t>長官致詞</w:t>
            </w:r>
          </w:p>
        </w:tc>
        <w:tc>
          <w:tcPr>
            <w:tcW w:w="4110" w:type="dxa"/>
            <w:vAlign w:val="center"/>
          </w:tcPr>
          <w:p w:rsidR="00340D3C" w:rsidRPr="00FD53E8" w:rsidRDefault="00340D3C" w:rsidP="004231E4">
            <w:pPr>
              <w:pStyle w:val="a7"/>
              <w:suppressLineNumbers w:val="0"/>
              <w:snapToGrid w:val="0"/>
              <w:spacing w:line="0" w:lineRule="atLeast"/>
              <w:jc w:val="center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FD53E8">
              <w:rPr>
                <w:rFonts w:eastAsia="標楷體" w:cs="Times New Roman" w:hint="eastAsia"/>
                <w:sz w:val="28"/>
                <w:szCs w:val="28"/>
                <w:lang w:eastAsia="zh-TW"/>
              </w:rPr>
              <w:t>三軍總醫院</w:t>
            </w:r>
            <w:r w:rsidRPr="00FD53E8">
              <w:rPr>
                <w:rFonts w:eastAsia="標楷體" w:cs="Times New Roman" w:hint="eastAsia"/>
                <w:sz w:val="28"/>
                <w:szCs w:val="28"/>
                <w:lang w:eastAsia="zh-TW"/>
              </w:rPr>
              <w:t xml:space="preserve"> </w:t>
            </w:r>
          </w:p>
          <w:p w:rsidR="00340D3C" w:rsidRPr="00FD53E8" w:rsidRDefault="00340D3C" w:rsidP="004231E4">
            <w:pPr>
              <w:pStyle w:val="a7"/>
              <w:suppressLineNumbers w:val="0"/>
              <w:snapToGrid w:val="0"/>
              <w:spacing w:line="0" w:lineRule="atLeast"/>
              <w:jc w:val="center"/>
              <w:rPr>
                <w:rFonts w:eastAsia="標楷體" w:cs="Times New Roman"/>
                <w:sz w:val="28"/>
                <w:szCs w:val="28"/>
                <w:lang w:eastAsia="zh-TW"/>
              </w:rPr>
            </w:pPr>
            <w:proofErr w:type="gramStart"/>
            <w:r w:rsidRPr="00FD53E8">
              <w:rPr>
                <w:rFonts w:eastAsia="標楷體" w:cs="Times New Roman" w:hint="eastAsia"/>
                <w:sz w:val="28"/>
                <w:szCs w:val="28"/>
                <w:lang w:eastAsia="zh-TW"/>
              </w:rPr>
              <w:t>鄭澄意</w:t>
            </w:r>
            <w:proofErr w:type="gramEnd"/>
            <w:r w:rsidRPr="00FD53E8">
              <w:rPr>
                <w:rFonts w:eastAsia="標楷體" w:cs="Times New Roman" w:hint="eastAsia"/>
                <w:sz w:val="28"/>
                <w:szCs w:val="28"/>
                <w:lang w:eastAsia="zh-TW"/>
              </w:rPr>
              <w:t>副院長</w:t>
            </w:r>
          </w:p>
          <w:p w:rsidR="00340D3C" w:rsidRPr="00FD53E8" w:rsidRDefault="00340D3C" w:rsidP="004231E4">
            <w:pPr>
              <w:pStyle w:val="a7"/>
              <w:suppressLineNumbers w:val="0"/>
              <w:snapToGrid w:val="0"/>
              <w:spacing w:line="0" w:lineRule="atLeast"/>
              <w:jc w:val="center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FD53E8">
              <w:rPr>
                <w:rFonts w:eastAsia="標楷體" w:cs="Times New Roman" w:hint="eastAsia"/>
                <w:sz w:val="28"/>
                <w:szCs w:val="28"/>
                <w:lang w:eastAsia="zh-TW"/>
              </w:rPr>
              <w:t>社團法人台灣感染管制學會</w:t>
            </w:r>
          </w:p>
          <w:p w:rsidR="00340D3C" w:rsidRPr="00FD53E8" w:rsidRDefault="00340D3C" w:rsidP="004231E4">
            <w:pPr>
              <w:pStyle w:val="a7"/>
              <w:suppressLineNumbers w:val="0"/>
              <w:snapToGrid w:val="0"/>
              <w:spacing w:line="0" w:lineRule="atLeast"/>
              <w:jc w:val="center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FD53E8">
              <w:rPr>
                <w:rFonts w:eastAsia="標楷體" w:cs="Times New Roman" w:hint="eastAsia"/>
                <w:sz w:val="28"/>
                <w:szCs w:val="28"/>
                <w:lang w:eastAsia="zh-TW"/>
              </w:rPr>
              <w:t>張峰義理事長</w:t>
            </w:r>
          </w:p>
          <w:p w:rsidR="00340D3C" w:rsidRPr="00FD53E8" w:rsidRDefault="00340D3C" w:rsidP="004231E4">
            <w:pPr>
              <w:spacing w:line="0" w:lineRule="atLeast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FD53E8">
              <w:rPr>
                <w:rFonts w:eastAsia="標楷體" w:cs="Times New Roman" w:hint="eastAsia"/>
                <w:sz w:val="28"/>
                <w:szCs w:val="28"/>
              </w:rPr>
              <w:t>社團法人台灣長期照護專業協會</w:t>
            </w:r>
          </w:p>
          <w:p w:rsidR="00340D3C" w:rsidRPr="00FD53E8" w:rsidRDefault="00340D3C" w:rsidP="004231E4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D53E8">
              <w:rPr>
                <w:rFonts w:eastAsia="標楷體" w:cs="Times New Roman" w:hint="eastAsia"/>
                <w:sz w:val="28"/>
                <w:szCs w:val="28"/>
              </w:rPr>
              <w:t>王祖琪理事長</w:t>
            </w:r>
          </w:p>
        </w:tc>
      </w:tr>
      <w:tr w:rsidR="00340D3C" w:rsidRPr="00FD53E8" w:rsidTr="0050386F">
        <w:trPr>
          <w:trHeight w:val="907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340D3C" w:rsidRPr="00FD53E8" w:rsidRDefault="00340D3C" w:rsidP="004231E4">
            <w:pPr>
              <w:snapToGrid w:val="0"/>
              <w:spacing w:line="0" w:lineRule="atLeast"/>
              <w:ind w:hanging="1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D53E8">
              <w:rPr>
                <w:rFonts w:ascii="Times New Roman" w:eastAsia="標楷體" w:hAnsi="Times New Roman"/>
                <w:sz w:val="28"/>
                <w:szCs w:val="28"/>
              </w:rPr>
              <w:t>10:00-</w:t>
            </w:r>
            <w:r w:rsidRPr="00FD53E8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Pr="00FD53E8">
              <w:rPr>
                <w:rFonts w:ascii="Times New Roman" w:eastAsia="標楷體" w:hAnsi="Times New Roman"/>
                <w:sz w:val="28"/>
                <w:szCs w:val="28"/>
              </w:rPr>
              <w:t>:50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40D3C" w:rsidRDefault="00340D3C" w:rsidP="004231E4">
            <w:pPr>
              <w:pStyle w:val="a7"/>
              <w:suppressLineNumbers w:val="0"/>
              <w:snapToGrid w:val="0"/>
              <w:spacing w:line="0" w:lineRule="atLeast"/>
              <w:jc w:val="center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FD53E8">
              <w:rPr>
                <w:rFonts w:eastAsia="標楷體" w:cs="Times New Roman" w:hint="eastAsia"/>
                <w:sz w:val="28"/>
                <w:szCs w:val="28"/>
                <w:lang w:eastAsia="zh-TW"/>
              </w:rPr>
              <w:t>從感染指標看照顧品質</w:t>
            </w:r>
          </w:p>
          <w:p w:rsidR="00340D3C" w:rsidRPr="00FD53E8" w:rsidRDefault="00340D3C" w:rsidP="004231E4">
            <w:pPr>
              <w:pStyle w:val="a7"/>
              <w:suppressLineNumbers w:val="0"/>
              <w:snapToGrid w:val="0"/>
              <w:spacing w:line="0" w:lineRule="atLeast"/>
              <w:jc w:val="center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FD53E8">
              <w:rPr>
                <w:rFonts w:eastAsia="標楷體" w:cs="Times New Roman" w:hint="eastAsia"/>
                <w:sz w:val="28"/>
                <w:szCs w:val="28"/>
                <w:lang w:eastAsia="zh-TW"/>
              </w:rPr>
              <w:t>監測與管理</w:t>
            </w:r>
          </w:p>
        </w:tc>
        <w:tc>
          <w:tcPr>
            <w:tcW w:w="4110" w:type="dxa"/>
            <w:vAlign w:val="center"/>
          </w:tcPr>
          <w:p w:rsidR="00340D3C" w:rsidRPr="00FD53E8" w:rsidRDefault="00340D3C" w:rsidP="004231E4">
            <w:pPr>
              <w:spacing w:line="0" w:lineRule="atLeast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FD53E8">
              <w:rPr>
                <w:rFonts w:eastAsia="標楷體" w:cs="Times New Roman" w:hint="eastAsia"/>
                <w:sz w:val="28"/>
                <w:szCs w:val="28"/>
              </w:rPr>
              <w:t>經國管理暨健康學院</w:t>
            </w:r>
          </w:p>
          <w:p w:rsidR="00340D3C" w:rsidRPr="00FD53E8" w:rsidRDefault="00340D3C" w:rsidP="004231E4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D53E8">
              <w:rPr>
                <w:rFonts w:eastAsia="標楷體" w:cs="Times New Roman" w:hint="eastAsia"/>
                <w:sz w:val="28"/>
                <w:szCs w:val="28"/>
              </w:rPr>
              <w:t>劉淑娟教授</w:t>
            </w:r>
          </w:p>
        </w:tc>
      </w:tr>
      <w:tr w:rsidR="00340D3C" w:rsidRPr="00FD53E8" w:rsidTr="0050386F">
        <w:trPr>
          <w:trHeight w:val="907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340D3C" w:rsidRPr="00FD53E8" w:rsidRDefault="00340D3C" w:rsidP="004231E4">
            <w:pPr>
              <w:snapToGrid w:val="0"/>
              <w:spacing w:line="0" w:lineRule="atLeast"/>
              <w:ind w:hanging="1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D53E8">
              <w:rPr>
                <w:rFonts w:ascii="Times New Roman" w:eastAsia="標楷體" w:hAnsi="Times New Roman"/>
                <w:sz w:val="28"/>
                <w:szCs w:val="28"/>
              </w:rPr>
              <w:t>10:50-11:40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40D3C" w:rsidRPr="00FD53E8" w:rsidRDefault="00340D3C" w:rsidP="004231E4">
            <w:pPr>
              <w:pStyle w:val="a7"/>
              <w:suppressLineNumbers w:val="0"/>
              <w:snapToGrid w:val="0"/>
              <w:spacing w:line="0" w:lineRule="atLeast"/>
              <w:jc w:val="center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FD53E8">
              <w:rPr>
                <w:rFonts w:eastAsia="標楷體" w:cs="Times New Roman" w:hint="eastAsia"/>
                <w:sz w:val="28"/>
                <w:szCs w:val="28"/>
                <w:lang w:eastAsia="zh-TW"/>
              </w:rPr>
              <w:t>運用</w:t>
            </w:r>
            <w:r w:rsidRPr="00FD53E8">
              <w:rPr>
                <w:rFonts w:eastAsia="標楷體" w:cs="Times New Roman" w:hint="eastAsia"/>
                <w:sz w:val="28"/>
                <w:szCs w:val="28"/>
                <w:lang w:eastAsia="zh-TW"/>
              </w:rPr>
              <w:t>PDCA</w:t>
            </w:r>
            <w:r w:rsidRPr="00FD53E8">
              <w:rPr>
                <w:rFonts w:eastAsia="標楷體" w:cs="Times New Roman" w:hint="eastAsia"/>
                <w:sz w:val="28"/>
                <w:szCs w:val="28"/>
                <w:lang w:eastAsia="zh-TW"/>
              </w:rPr>
              <w:t>手法</w:t>
            </w:r>
            <w:r w:rsidRPr="00FD53E8">
              <w:rPr>
                <w:rFonts w:eastAsia="標楷體" w:cs="Times New Roman" w:hint="eastAsia"/>
                <w:sz w:val="28"/>
                <w:szCs w:val="28"/>
                <w:lang w:eastAsia="zh-TW"/>
              </w:rPr>
              <w:t>-</w:t>
            </w:r>
          </w:p>
          <w:p w:rsidR="00340D3C" w:rsidRPr="00FD53E8" w:rsidRDefault="00340D3C" w:rsidP="004231E4">
            <w:pPr>
              <w:pStyle w:val="a7"/>
              <w:suppressLineNumbers w:val="0"/>
              <w:snapToGrid w:val="0"/>
              <w:spacing w:line="0" w:lineRule="atLeast"/>
              <w:jc w:val="center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FD53E8">
              <w:rPr>
                <w:rFonts w:eastAsia="標楷體" w:cs="Times New Roman" w:hint="eastAsia"/>
                <w:sz w:val="28"/>
                <w:szCs w:val="28"/>
                <w:lang w:eastAsia="zh-TW"/>
              </w:rPr>
              <w:t>長期照護機構感染指標分析檢討與改善</w:t>
            </w:r>
          </w:p>
        </w:tc>
        <w:tc>
          <w:tcPr>
            <w:tcW w:w="4110" w:type="dxa"/>
            <w:vAlign w:val="center"/>
          </w:tcPr>
          <w:p w:rsidR="00340D3C" w:rsidRPr="00FD53E8" w:rsidRDefault="00340D3C" w:rsidP="004231E4">
            <w:pPr>
              <w:spacing w:line="0" w:lineRule="atLeast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FD53E8">
              <w:rPr>
                <w:rFonts w:eastAsia="標楷體" w:cs="Times New Roman" w:hint="eastAsia"/>
                <w:sz w:val="28"/>
                <w:szCs w:val="28"/>
              </w:rPr>
              <w:t>經國管理暨健康學院</w:t>
            </w:r>
          </w:p>
          <w:p w:rsidR="00340D3C" w:rsidRPr="00FD53E8" w:rsidRDefault="00340D3C" w:rsidP="004231E4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D53E8">
              <w:rPr>
                <w:rFonts w:eastAsia="標楷體" w:cs="Times New Roman" w:hint="eastAsia"/>
                <w:sz w:val="28"/>
                <w:szCs w:val="28"/>
              </w:rPr>
              <w:t>劉淑娟教授</w:t>
            </w:r>
          </w:p>
        </w:tc>
      </w:tr>
      <w:tr w:rsidR="00340D3C" w:rsidRPr="00FD53E8" w:rsidTr="004231E4">
        <w:trPr>
          <w:trHeight w:val="454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340D3C" w:rsidRPr="00FD53E8" w:rsidRDefault="00340D3C" w:rsidP="004231E4">
            <w:pPr>
              <w:snapToGrid w:val="0"/>
              <w:spacing w:line="0" w:lineRule="atLeast"/>
              <w:ind w:hanging="1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D53E8">
              <w:rPr>
                <w:rFonts w:ascii="Times New Roman" w:eastAsia="標楷體" w:hAnsi="Times New Roman"/>
                <w:sz w:val="28"/>
                <w:szCs w:val="28"/>
              </w:rPr>
              <w:t>11:40-13:00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340D3C" w:rsidRPr="00FD53E8" w:rsidRDefault="00340D3C" w:rsidP="004231E4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D53E8">
              <w:rPr>
                <w:rFonts w:ascii="Times New Roman" w:eastAsia="標楷體" w:hAnsi="Times New Roman" w:hint="eastAsia"/>
                <w:sz w:val="28"/>
                <w:szCs w:val="28"/>
              </w:rPr>
              <w:t>休息時間</w:t>
            </w:r>
          </w:p>
        </w:tc>
      </w:tr>
      <w:tr w:rsidR="00340D3C" w:rsidRPr="00FD53E8" w:rsidTr="0050386F">
        <w:trPr>
          <w:trHeight w:val="907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340D3C" w:rsidRPr="00FD53E8" w:rsidRDefault="00340D3C" w:rsidP="004231E4">
            <w:pPr>
              <w:snapToGrid w:val="0"/>
              <w:spacing w:line="0" w:lineRule="atLeast"/>
              <w:ind w:hanging="1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D53E8">
              <w:rPr>
                <w:rFonts w:ascii="Times New Roman" w:eastAsia="標楷體" w:hAnsi="Times New Roman"/>
                <w:sz w:val="28"/>
                <w:szCs w:val="28"/>
              </w:rPr>
              <w:t>13:00-13:50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40D3C" w:rsidRPr="00FD53E8" w:rsidRDefault="00340D3C" w:rsidP="004231E4">
            <w:pPr>
              <w:spacing w:line="0" w:lineRule="atLeast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FD53E8">
              <w:rPr>
                <w:rFonts w:eastAsia="標楷體" w:cs="Times New Roman" w:hint="eastAsia"/>
                <w:sz w:val="28"/>
                <w:szCs w:val="28"/>
              </w:rPr>
              <w:t>被隔離好孤單</w:t>
            </w:r>
            <w:r w:rsidRPr="00FD53E8">
              <w:rPr>
                <w:rFonts w:eastAsia="標楷體" w:cs="Times New Roman"/>
                <w:sz w:val="28"/>
                <w:szCs w:val="28"/>
              </w:rPr>
              <w:t>-</w:t>
            </w:r>
          </w:p>
          <w:p w:rsidR="00340D3C" w:rsidRPr="00FD53E8" w:rsidRDefault="00340D3C" w:rsidP="004231E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D53E8">
              <w:rPr>
                <w:rFonts w:eastAsia="標楷體" w:cs="Times New Roman" w:hint="eastAsia"/>
                <w:sz w:val="28"/>
                <w:szCs w:val="28"/>
              </w:rPr>
              <w:t>如何有效運用及妥善規劃隔離空間</w:t>
            </w:r>
          </w:p>
        </w:tc>
        <w:tc>
          <w:tcPr>
            <w:tcW w:w="4110" w:type="dxa"/>
            <w:vAlign w:val="center"/>
          </w:tcPr>
          <w:p w:rsidR="00340D3C" w:rsidRPr="00FD53E8" w:rsidRDefault="00340D3C" w:rsidP="004231E4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D53E8">
              <w:rPr>
                <w:rFonts w:eastAsia="標楷體" w:cs="Times New Roman" w:hint="eastAsia"/>
                <w:sz w:val="28"/>
                <w:szCs w:val="28"/>
              </w:rPr>
              <w:t>邀請中</w:t>
            </w:r>
          </w:p>
        </w:tc>
      </w:tr>
      <w:tr w:rsidR="00340D3C" w:rsidRPr="00FD53E8" w:rsidTr="0050386F">
        <w:trPr>
          <w:trHeight w:val="907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340D3C" w:rsidRPr="00FD53E8" w:rsidRDefault="00340D3C" w:rsidP="004231E4">
            <w:pPr>
              <w:snapToGrid w:val="0"/>
              <w:spacing w:line="0" w:lineRule="atLeast"/>
              <w:ind w:hanging="1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D53E8">
              <w:rPr>
                <w:rFonts w:ascii="Times New Roman" w:eastAsia="標楷體" w:hAnsi="Times New Roman"/>
                <w:sz w:val="28"/>
                <w:szCs w:val="28"/>
              </w:rPr>
              <w:t>13:50-14:40</w:t>
            </w:r>
          </w:p>
        </w:tc>
        <w:tc>
          <w:tcPr>
            <w:tcW w:w="3686" w:type="dxa"/>
            <w:vAlign w:val="center"/>
          </w:tcPr>
          <w:p w:rsidR="00340D3C" w:rsidRPr="00FD53E8" w:rsidRDefault="00340D3C" w:rsidP="004231E4">
            <w:pPr>
              <w:spacing w:line="0" w:lineRule="atLeast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FD53E8">
              <w:rPr>
                <w:rFonts w:eastAsia="標楷體" w:cs="Times New Roman" w:hint="eastAsia"/>
                <w:sz w:val="28"/>
                <w:szCs w:val="28"/>
              </w:rPr>
              <w:t>我要金剛鐵布衫</w:t>
            </w:r>
            <w:r w:rsidRPr="00FD53E8">
              <w:rPr>
                <w:rFonts w:eastAsia="標楷體" w:cs="Times New Roman" w:hint="eastAsia"/>
                <w:sz w:val="28"/>
                <w:szCs w:val="28"/>
              </w:rPr>
              <w:t>-</w:t>
            </w:r>
          </w:p>
          <w:p w:rsidR="00340D3C" w:rsidRPr="00FD53E8" w:rsidRDefault="00340D3C" w:rsidP="004231E4">
            <w:pPr>
              <w:spacing w:line="0" w:lineRule="atLeast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  <w:sz w:val="28"/>
                <w:szCs w:val="28"/>
              </w:rPr>
            </w:pPr>
            <w:r w:rsidRPr="00FD53E8">
              <w:rPr>
                <w:rFonts w:eastAsia="標楷體" w:cs="Times New Roman" w:hint="eastAsia"/>
                <w:sz w:val="28"/>
                <w:szCs w:val="28"/>
              </w:rPr>
              <w:t>防護裝備種類的認識與使用及儲存管理</w:t>
            </w:r>
          </w:p>
        </w:tc>
        <w:tc>
          <w:tcPr>
            <w:tcW w:w="4110" w:type="dxa"/>
            <w:vAlign w:val="center"/>
          </w:tcPr>
          <w:p w:rsidR="00340D3C" w:rsidRPr="00FD53E8" w:rsidRDefault="00340D3C" w:rsidP="004231E4">
            <w:pPr>
              <w:spacing w:line="0" w:lineRule="atLeast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FD53E8">
              <w:rPr>
                <w:rFonts w:eastAsia="標楷體" w:cs="Times New Roman" w:hint="eastAsia"/>
                <w:sz w:val="28"/>
                <w:szCs w:val="28"/>
              </w:rPr>
              <w:t>林口長庚醫院</w:t>
            </w:r>
          </w:p>
          <w:p w:rsidR="00340D3C" w:rsidRPr="00FD53E8" w:rsidRDefault="00340D3C" w:rsidP="004231E4">
            <w:pPr>
              <w:spacing w:line="0" w:lineRule="atLeast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  <w:sz w:val="28"/>
                <w:szCs w:val="28"/>
              </w:rPr>
            </w:pPr>
            <w:r w:rsidRPr="00FD53E8">
              <w:rPr>
                <w:rFonts w:eastAsia="標楷體" w:cs="Times New Roman" w:hint="eastAsia"/>
                <w:sz w:val="28"/>
                <w:szCs w:val="28"/>
              </w:rPr>
              <w:t>邱月璧專員</w:t>
            </w:r>
          </w:p>
        </w:tc>
      </w:tr>
      <w:tr w:rsidR="00340D3C" w:rsidRPr="00FD53E8" w:rsidTr="004231E4">
        <w:trPr>
          <w:trHeight w:val="454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340D3C" w:rsidRPr="00FD53E8" w:rsidRDefault="00340D3C" w:rsidP="004231E4">
            <w:pPr>
              <w:snapToGrid w:val="0"/>
              <w:spacing w:line="0" w:lineRule="atLeast"/>
              <w:ind w:hanging="1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D53E8">
              <w:rPr>
                <w:rFonts w:ascii="Times New Roman" w:eastAsia="標楷體" w:hAnsi="Times New Roman"/>
                <w:sz w:val="28"/>
                <w:szCs w:val="28"/>
              </w:rPr>
              <w:t>14:40-15:00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340D3C" w:rsidRPr="00FD53E8" w:rsidRDefault="00340D3C" w:rsidP="004231E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D53E8">
              <w:rPr>
                <w:rFonts w:ascii="Times New Roman" w:eastAsia="標楷體" w:hAnsi="Times New Roman" w:hint="eastAsia"/>
                <w:sz w:val="28"/>
                <w:szCs w:val="28"/>
              </w:rPr>
              <w:t>交流時間</w:t>
            </w:r>
          </w:p>
        </w:tc>
      </w:tr>
      <w:tr w:rsidR="00340D3C" w:rsidRPr="00FD53E8" w:rsidTr="0050386F">
        <w:trPr>
          <w:trHeight w:val="907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340D3C" w:rsidRPr="00FD53E8" w:rsidRDefault="00340D3C" w:rsidP="004231E4">
            <w:pPr>
              <w:snapToGrid w:val="0"/>
              <w:spacing w:line="0" w:lineRule="atLeast"/>
              <w:ind w:hanging="1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D53E8">
              <w:rPr>
                <w:rFonts w:ascii="Times New Roman" w:eastAsia="標楷體" w:hAnsi="Times New Roman"/>
                <w:sz w:val="28"/>
                <w:szCs w:val="28"/>
              </w:rPr>
              <w:t>15:00-15:50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40D3C" w:rsidRPr="00FD53E8" w:rsidRDefault="00340D3C" w:rsidP="004231E4">
            <w:pPr>
              <w:pStyle w:val="a7"/>
              <w:suppressLineNumbers w:val="0"/>
              <w:snapToGrid w:val="0"/>
              <w:spacing w:line="0" w:lineRule="atLeast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FD53E8">
              <w:rPr>
                <w:rFonts w:eastAsia="標楷體" w:cs="Times New Roman" w:hint="eastAsia"/>
                <w:sz w:val="28"/>
                <w:szCs w:val="28"/>
              </w:rPr>
              <w:t>魔鬼藏在細節裡</w:t>
            </w:r>
            <w:r w:rsidRPr="00FD53E8">
              <w:rPr>
                <w:rFonts w:eastAsia="標楷體" w:cs="Times New Roman" w:hint="eastAsia"/>
                <w:sz w:val="28"/>
                <w:szCs w:val="28"/>
              </w:rPr>
              <w:t>-</w:t>
            </w:r>
          </w:p>
          <w:p w:rsidR="00340D3C" w:rsidRPr="00FD53E8" w:rsidRDefault="00340D3C" w:rsidP="004231E4">
            <w:pPr>
              <w:pStyle w:val="a7"/>
              <w:suppressLineNumbers w:val="0"/>
              <w:snapToGrid w:val="0"/>
              <w:spacing w:line="0" w:lineRule="atLeast"/>
              <w:jc w:val="center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FD53E8">
              <w:rPr>
                <w:rFonts w:eastAsia="標楷體" w:cs="Times New Roman" w:hint="eastAsia"/>
                <w:sz w:val="28"/>
                <w:szCs w:val="28"/>
              </w:rPr>
              <w:t>環境清潔基本功</w:t>
            </w:r>
          </w:p>
        </w:tc>
        <w:tc>
          <w:tcPr>
            <w:tcW w:w="4110" w:type="dxa"/>
            <w:vAlign w:val="center"/>
          </w:tcPr>
          <w:p w:rsidR="00340D3C" w:rsidRPr="00FD53E8" w:rsidRDefault="00340D3C" w:rsidP="004231E4">
            <w:pPr>
              <w:spacing w:line="0" w:lineRule="atLeast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FD53E8">
              <w:rPr>
                <w:rFonts w:eastAsia="標楷體" w:cs="Times New Roman" w:hint="eastAsia"/>
                <w:sz w:val="28"/>
                <w:szCs w:val="28"/>
              </w:rPr>
              <w:t>台大醫院感染管制中心</w:t>
            </w:r>
          </w:p>
          <w:p w:rsidR="00340D3C" w:rsidRPr="00FD53E8" w:rsidRDefault="00340D3C" w:rsidP="004231E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D53E8">
              <w:rPr>
                <w:rFonts w:eastAsia="標楷體" w:cs="Times New Roman" w:hint="eastAsia"/>
                <w:sz w:val="28"/>
                <w:szCs w:val="28"/>
              </w:rPr>
              <w:t>洪儀珍感染管制師</w:t>
            </w:r>
          </w:p>
        </w:tc>
      </w:tr>
      <w:tr w:rsidR="00340D3C" w:rsidRPr="00FD53E8" w:rsidTr="0050386F">
        <w:trPr>
          <w:trHeight w:val="907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340D3C" w:rsidRPr="00FD53E8" w:rsidRDefault="00340D3C" w:rsidP="004231E4">
            <w:pPr>
              <w:snapToGrid w:val="0"/>
              <w:spacing w:line="0" w:lineRule="atLeast"/>
              <w:ind w:hanging="1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D53E8">
              <w:rPr>
                <w:rFonts w:ascii="Times New Roman" w:eastAsia="標楷體" w:hAnsi="Times New Roman"/>
                <w:sz w:val="28"/>
                <w:szCs w:val="28"/>
              </w:rPr>
              <w:t>15:50-16:40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40D3C" w:rsidRPr="00FD53E8" w:rsidRDefault="00340D3C" w:rsidP="004231E4">
            <w:pPr>
              <w:pStyle w:val="a7"/>
              <w:suppressLineNumbers w:val="0"/>
              <w:snapToGrid w:val="0"/>
              <w:spacing w:line="0" w:lineRule="atLeast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FD53E8">
              <w:rPr>
                <w:rFonts w:eastAsia="標楷體" w:cs="Times New Roman" w:hint="eastAsia"/>
                <w:sz w:val="28"/>
                <w:szCs w:val="28"/>
              </w:rPr>
              <w:t>別被新聞媒體盯上了</w:t>
            </w:r>
            <w:r w:rsidRPr="00FD53E8">
              <w:rPr>
                <w:rFonts w:eastAsia="標楷體" w:cs="Times New Roman" w:hint="eastAsia"/>
                <w:sz w:val="28"/>
                <w:szCs w:val="28"/>
              </w:rPr>
              <w:t>-</w:t>
            </w:r>
          </w:p>
          <w:p w:rsidR="0050386F" w:rsidRDefault="00340D3C" w:rsidP="004231E4">
            <w:pPr>
              <w:pStyle w:val="a7"/>
              <w:suppressLineNumbers w:val="0"/>
              <w:snapToGrid w:val="0"/>
              <w:spacing w:line="0" w:lineRule="atLeast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FD53E8">
              <w:rPr>
                <w:rFonts w:eastAsia="標楷體" w:cs="Times New Roman" w:hint="eastAsia"/>
                <w:sz w:val="28"/>
                <w:szCs w:val="28"/>
              </w:rPr>
              <w:t>如何預防腸胃道與</w:t>
            </w:r>
          </w:p>
          <w:p w:rsidR="00340D3C" w:rsidRPr="00FD53E8" w:rsidRDefault="00340D3C" w:rsidP="004231E4">
            <w:pPr>
              <w:pStyle w:val="a7"/>
              <w:suppressLineNumbers w:val="0"/>
              <w:snapToGrid w:val="0"/>
              <w:spacing w:line="0" w:lineRule="atLeast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FD53E8">
              <w:rPr>
                <w:rFonts w:eastAsia="標楷體" w:cs="Times New Roman" w:hint="eastAsia"/>
                <w:sz w:val="28"/>
                <w:szCs w:val="28"/>
              </w:rPr>
              <w:t>呼吸道群聚事件</w:t>
            </w:r>
          </w:p>
        </w:tc>
        <w:tc>
          <w:tcPr>
            <w:tcW w:w="4110" w:type="dxa"/>
            <w:vAlign w:val="center"/>
          </w:tcPr>
          <w:p w:rsidR="00340D3C" w:rsidRPr="00FD53E8" w:rsidRDefault="00340D3C" w:rsidP="004231E4">
            <w:pPr>
              <w:spacing w:line="0" w:lineRule="atLeast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FD53E8">
              <w:rPr>
                <w:rFonts w:eastAsia="標楷體" w:cs="Times New Roman" w:hint="eastAsia"/>
                <w:sz w:val="28"/>
                <w:szCs w:val="28"/>
              </w:rPr>
              <w:t>馬偕醫院感染管制中心</w:t>
            </w:r>
          </w:p>
          <w:p w:rsidR="00340D3C" w:rsidRPr="00FD53E8" w:rsidRDefault="00340D3C" w:rsidP="004231E4">
            <w:pPr>
              <w:spacing w:line="0" w:lineRule="atLeast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FD53E8">
              <w:rPr>
                <w:rFonts w:eastAsia="標楷體" w:cs="Times New Roman" w:hint="eastAsia"/>
                <w:sz w:val="28"/>
                <w:szCs w:val="28"/>
              </w:rPr>
              <w:t>劉昌邦主任</w:t>
            </w:r>
          </w:p>
        </w:tc>
      </w:tr>
      <w:tr w:rsidR="00340D3C" w:rsidRPr="00FD53E8" w:rsidTr="004231E4">
        <w:trPr>
          <w:trHeight w:val="454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340D3C" w:rsidRPr="00FD53E8" w:rsidRDefault="00340D3C" w:rsidP="004231E4">
            <w:pPr>
              <w:snapToGrid w:val="0"/>
              <w:spacing w:line="0" w:lineRule="atLeast"/>
              <w:ind w:hanging="1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D53E8">
              <w:rPr>
                <w:rFonts w:ascii="Times New Roman" w:eastAsia="標楷體" w:hAnsi="Times New Roman"/>
                <w:sz w:val="28"/>
                <w:szCs w:val="28"/>
              </w:rPr>
              <w:t>16:40-</w:t>
            </w:r>
          </w:p>
        </w:tc>
        <w:tc>
          <w:tcPr>
            <w:tcW w:w="7796" w:type="dxa"/>
            <w:gridSpan w:val="2"/>
            <w:vAlign w:val="center"/>
          </w:tcPr>
          <w:p w:rsidR="00340D3C" w:rsidRPr="00FD53E8" w:rsidRDefault="00340D3C" w:rsidP="004231E4">
            <w:pPr>
              <w:spacing w:line="0" w:lineRule="atLeast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  <w:sz w:val="28"/>
                <w:szCs w:val="28"/>
              </w:rPr>
            </w:pPr>
            <w:r w:rsidRPr="00FD53E8">
              <w:rPr>
                <w:rFonts w:eastAsia="標楷體" w:cs="Times New Roman" w:hint="eastAsia"/>
                <w:sz w:val="28"/>
                <w:szCs w:val="28"/>
              </w:rPr>
              <w:t>期待再相會</w:t>
            </w:r>
          </w:p>
        </w:tc>
      </w:tr>
    </w:tbl>
    <w:p w:rsidR="00340D3C" w:rsidRDefault="00340D3C" w:rsidP="00340D3C">
      <w:pPr>
        <w:spacing w:line="0" w:lineRule="atLeast"/>
        <w:ind w:left="480"/>
        <w:rPr>
          <w:rFonts w:ascii="Times New Roman" w:eastAsia="標楷體" w:hAnsi="標楷體"/>
          <w:sz w:val="28"/>
          <w:szCs w:val="28"/>
        </w:rPr>
        <w:sectPr w:rsidR="00340D3C" w:rsidSect="00744062">
          <w:pgSz w:w="11906" w:h="16838"/>
          <w:pgMar w:top="1440" w:right="1418" w:bottom="1440" w:left="1418" w:header="851" w:footer="992" w:gutter="0"/>
          <w:cols w:space="425"/>
          <w:docGrid w:type="lines" w:linePitch="360"/>
        </w:sectPr>
      </w:pPr>
    </w:p>
    <w:p w:rsidR="00340D3C" w:rsidRPr="0050386F" w:rsidRDefault="00340D3C" w:rsidP="0050386F">
      <w:pPr>
        <w:pStyle w:val="a3"/>
        <w:numPr>
          <w:ilvl w:val="0"/>
          <w:numId w:val="10"/>
        </w:numPr>
        <w:spacing w:line="0" w:lineRule="atLeast"/>
        <w:ind w:leftChars="0"/>
        <w:rPr>
          <w:rFonts w:ascii="Times New Roman" w:eastAsia="標楷體" w:hAnsi="標楷體"/>
          <w:sz w:val="28"/>
          <w:szCs w:val="28"/>
        </w:rPr>
      </w:pPr>
      <w:r w:rsidRPr="00340D3C">
        <w:rPr>
          <w:rFonts w:ascii="Times New Roman" w:eastAsia="標楷體" w:hAnsi="標楷體" w:hint="eastAsia"/>
          <w:sz w:val="28"/>
          <w:szCs w:val="28"/>
        </w:rPr>
        <w:lastRenderedPageBreak/>
        <w:t>1</w:t>
      </w:r>
      <w:r w:rsidRPr="00340D3C">
        <w:rPr>
          <w:rFonts w:ascii="Times New Roman" w:eastAsia="標楷體" w:hAnsi="標楷體"/>
          <w:sz w:val="28"/>
          <w:szCs w:val="28"/>
        </w:rPr>
        <w:t>08</w:t>
      </w:r>
      <w:r w:rsidRPr="00340D3C">
        <w:rPr>
          <w:rFonts w:ascii="Times New Roman" w:eastAsia="標楷體" w:hAnsi="標楷體" w:hint="eastAsia"/>
          <w:sz w:val="28"/>
          <w:szCs w:val="28"/>
        </w:rPr>
        <w:t>年</w:t>
      </w:r>
      <w:r w:rsidRPr="00340D3C">
        <w:rPr>
          <w:rFonts w:ascii="Times New Roman" w:eastAsia="標楷體" w:hAnsi="標楷體" w:hint="eastAsia"/>
          <w:sz w:val="28"/>
          <w:szCs w:val="28"/>
        </w:rPr>
        <w:t>7</w:t>
      </w:r>
      <w:r w:rsidRPr="00340D3C">
        <w:rPr>
          <w:rFonts w:ascii="Times New Roman" w:eastAsia="標楷體" w:hAnsi="標楷體" w:hint="eastAsia"/>
          <w:sz w:val="28"/>
          <w:szCs w:val="28"/>
        </w:rPr>
        <w:t>月</w:t>
      </w:r>
      <w:r w:rsidRPr="00340D3C">
        <w:rPr>
          <w:rFonts w:ascii="Times New Roman" w:eastAsia="標楷體" w:hAnsi="標楷體" w:hint="eastAsia"/>
          <w:sz w:val="28"/>
          <w:szCs w:val="28"/>
        </w:rPr>
        <w:t>1</w:t>
      </w:r>
      <w:r>
        <w:rPr>
          <w:rFonts w:ascii="Times New Roman" w:eastAsia="標楷體" w:hAnsi="標楷體"/>
          <w:sz w:val="28"/>
          <w:szCs w:val="28"/>
        </w:rPr>
        <w:t>9</w:t>
      </w:r>
      <w:r w:rsidRPr="00340D3C">
        <w:rPr>
          <w:rFonts w:ascii="Times New Roman" w:eastAsia="標楷體" w:hAnsi="標楷體" w:hint="eastAsia"/>
          <w:sz w:val="28"/>
          <w:szCs w:val="28"/>
        </w:rPr>
        <w:t>日</w:t>
      </w:r>
      <w:r w:rsidR="0050386F">
        <w:rPr>
          <w:rFonts w:ascii="Times New Roman" w:eastAsia="標楷體" w:hAnsi="標楷體" w:hint="eastAsia"/>
          <w:sz w:val="28"/>
          <w:szCs w:val="28"/>
        </w:rPr>
        <w:t>(</w:t>
      </w:r>
      <w:r w:rsidR="0050386F">
        <w:rPr>
          <w:rFonts w:ascii="Times New Roman" w:eastAsia="標楷體" w:hAnsi="標楷體" w:hint="eastAsia"/>
          <w:sz w:val="28"/>
          <w:szCs w:val="28"/>
        </w:rPr>
        <w:t>星期五</w:t>
      </w:r>
      <w:r w:rsidR="0050386F">
        <w:rPr>
          <w:rFonts w:ascii="Times New Roman" w:eastAsia="標楷體" w:hAnsi="標楷體"/>
          <w:sz w:val="28"/>
          <w:szCs w:val="28"/>
        </w:rPr>
        <w:t>)</w:t>
      </w:r>
    </w:p>
    <w:tbl>
      <w:tblPr>
        <w:tblW w:w="9893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3969"/>
        <w:gridCol w:w="4253"/>
      </w:tblGrid>
      <w:tr w:rsidR="00340D3C" w:rsidRPr="009F5A29" w:rsidTr="00C47AD6">
        <w:trPr>
          <w:trHeight w:val="311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340D3C" w:rsidRPr="009F5A29" w:rsidRDefault="00340D3C" w:rsidP="004231E4">
            <w:pPr>
              <w:spacing w:line="0" w:lineRule="atLeast"/>
              <w:jc w:val="center"/>
              <w:rPr>
                <w:rStyle w:val="a6"/>
                <w:rFonts w:ascii="Times New Roman" w:eastAsia="標楷體" w:hAnsi="Times New Roman"/>
                <w:sz w:val="28"/>
                <w:szCs w:val="28"/>
              </w:rPr>
            </w:pPr>
            <w:r w:rsidRPr="009F5A29">
              <w:rPr>
                <w:rStyle w:val="a6"/>
                <w:rFonts w:ascii="Times New Roman" w:eastAsia="標楷體" w:hAnsi="Times New Roman" w:hint="eastAsia"/>
                <w:sz w:val="28"/>
                <w:szCs w:val="28"/>
              </w:rPr>
              <w:t>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40D3C" w:rsidRPr="009F5A29" w:rsidRDefault="00340D3C" w:rsidP="004231E4">
            <w:pPr>
              <w:spacing w:line="0" w:lineRule="atLeast"/>
              <w:jc w:val="center"/>
              <w:rPr>
                <w:rStyle w:val="a6"/>
                <w:rFonts w:ascii="Times New Roman" w:eastAsia="標楷體" w:hAnsi="Times New Roman"/>
                <w:sz w:val="28"/>
                <w:szCs w:val="28"/>
              </w:rPr>
            </w:pPr>
            <w:r w:rsidRPr="009F5A29">
              <w:rPr>
                <w:rStyle w:val="a6"/>
                <w:rFonts w:ascii="Times New Roman" w:eastAsia="標楷體" w:hAnsi="Times New Roman" w:hint="eastAsia"/>
                <w:sz w:val="28"/>
                <w:szCs w:val="28"/>
              </w:rPr>
              <w:t>主題及內容</w:t>
            </w:r>
          </w:p>
        </w:tc>
        <w:tc>
          <w:tcPr>
            <w:tcW w:w="4253" w:type="dxa"/>
            <w:vAlign w:val="center"/>
          </w:tcPr>
          <w:p w:rsidR="00340D3C" w:rsidRPr="009F5A29" w:rsidRDefault="00340D3C" w:rsidP="004231E4">
            <w:pPr>
              <w:spacing w:line="0" w:lineRule="atLeast"/>
              <w:jc w:val="center"/>
              <w:rPr>
                <w:rStyle w:val="a6"/>
                <w:rFonts w:ascii="Times New Roman" w:eastAsia="標楷體" w:hAnsi="Times New Roman"/>
                <w:sz w:val="28"/>
                <w:szCs w:val="28"/>
              </w:rPr>
            </w:pPr>
            <w:r w:rsidRPr="009F5A29">
              <w:rPr>
                <w:rStyle w:val="a6"/>
                <w:rFonts w:ascii="Times New Roman" w:eastAsia="標楷體" w:hAnsi="Times New Roman" w:hint="eastAsia"/>
                <w:sz w:val="28"/>
                <w:szCs w:val="28"/>
              </w:rPr>
              <w:t>講師</w:t>
            </w:r>
          </w:p>
        </w:tc>
      </w:tr>
      <w:tr w:rsidR="00340D3C" w:rsidRPr="009F5A29" w:rsidTr="00C47AD6">
        <w:trPr>
          <w:trHeight w:val="454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340D3C" w:rsidRPr="009F5A29" w:rsidRDefault="00340D3C" w:rsidP="004231E4">
            <w:pPr>
              <w:snapToGrid w:val="0"/>
              <w:spacing w:line="0" w:lineRule="atLeast"/>
              <w:ind w:hanging="1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F5A29">
              <w:rPr>
                <w:rFonts w:ascii="Times New Roman" w:eastAsia="標楷體" w:hAnsi="Times New Roman"/>
                <w:sz w:val="28"/>
                <w:szCs w:val="28"/>
              </w:rPr>
              <w:t>08:30-08:50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340D3C" w:rsidRPr="009F5A29" w:rsidRDefault="00340D3C" w:rsidP="004231E4">
            <w:pPr>
              <w:spacing w:line="0" w:lineRule="atLeast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  <w:sz w:val="28"/>
                <w:szCs w:val="28"/>
              </w:rPr>
            </w:pPr>
            <w:r w:rsidRPr="009F5A29">
              <w:rPr>
                <w:rStyle w:val="a6"/>
                <w:rFonts w:ascii="Times New Roman" w:eastAsia="標楷體" w:hAnsi="Times New Roman" w:hint="eastAsia"/>
                <w:sz w:val="28"/>
                <w:szCs w:val="28"/>
              </w:rPr>
              <w:t>上午簽到</w:t>
            </w:r>
          </w:p>
        </w:tc>
      </w:tr>
      <w:tr w:rsidR="00340D3C" w:rsidRPr="009F5A29" w:rsidTr="00C47AD6">
        <w:trPr>
          <w:trHeight w:val="1145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340D3C" w:rsidRPr="009F5A29" w:rsidRDefault="00340D3C" w:rsidP="004231E4">
            <w:pPr>
              <w:snapToGrid w:val="0"/>
              <w:spacing w:line="0" w:lineRule="atLeast"/>
              <w:ind w:hanging="1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F5A29">
              <w:rPr>
                <w:rFonts w:ascii="Times New Roman" w:eastAsia="標楷體" w:hAnsi="Times New Roman"/>
                <w:sz w:val="28"/>
                <w:szCs w:val="28"/>
              </w:rPr>
              <w:t>08:</w:t>
            </w:r>
            <w:r w:rsidRPr="009F5A29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9F5A29">
              <w:rPr>
                <w:rFonts w:ascii="Times New Roman" w:eastAsia="標楷體" w:hAnsi="Times New Roman"/>
                <w:sz w:val="28"/>
                <w:szCs w:val="28"/>
              </w:rPr>
              <w:t>0-09:00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40D3C" w:rsidRPr="009F5A29" w:rsidRDefault="00340D3C" w:rsidP="004231E4">
            <w:pPr>
              <w:pStyle w:val="a7"/>
              <w:suppressLineNumbers w:val="0"/>
              <w:snapToGrid w:val="0"/>
              <w:spacing w:line="0" w:lineRule="atLeast"/>
              <w:jc w:val="center"/>
              <w:rPr>
                <w:rStyle w:val="a6"/>
                <w:rFonts w:eastAsia="標楷體" w:cs="Times New Roman"/>
                <w:b w:val="0"/>
                <w:bCs w:val="0"/>
                <w:sz w:val="28"/>
                <w:szCs w:val="28"/>
                <w:lang w:eastAsia="zh-TW"/>
              </w:rPr>
            </w:pPr>
            <w:r w:rsidRPr="009F5A29">
              <w:rPr>
                <w:rFonts w:eastAsia="標楷體" w:cs="Times New Roman" w:hint="eastAsia"/>
                <w:sz w:val="28"/>
                <w:szCs w:val="28"/>
                <w:lang w:eastAsia="zh-TW"/>
              </w:rPr>
              <w:t>長官致詞</w:t>
            </w:r>
          </w:p>
        </w:tc>
        <w:tc>
          <w:tcPr>
            <w:tcW w:w="4253" w:type="dxa"/>
            <w:vAlign w:val="center"/>
          </w:tcPr>
          <w:p w:rsidR="00340D3C" w:rsidRPr="009F5A29" w:rsidRDefault="00340D3C" w:rsidP="004231E4">
            <w:pPr>
              <w:pStyle w:val="a7"/>
              <w:suppressLineNumbers w:val="0"/>
              <w:snapToGrid w:val="0"/>
              <w:spacing w:line="0" w:lineRule="atLeast"/>
              <w:jc w:val="center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9F5A29">
              <w:rPr>
                <w:rFonts w:eastAsia="標楷體" w:cs="Times New Roman" w:hint="eastAsia"/>
                <w:sz w:val="28"/>
                <w:szCs w:val="28"/>
                <w:lang w:eastAsia="zh-TW"/>
              </w:rPr>
              <w:t>社團法人台灣感染管制學會</w:t>
            </w:r>
          </w:p>
          <w:p w:rsidR="00340D3C" w:rsidRPr="009F5A29" w:rsidRDefault="00340D3C" w:rsidP="004231E4">
            <w:pPr>
              <w:pStyle w:val="a7"/>
              <w:suppressLineNumbers w:val="0"/>
              <w:snapToGrid w:val="0"/>
              <w:spacing w:line="0" w:lineRule="atLeast"/>
              <w:jc w:val="center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9F5A29">
              <w:rPr>
                <w:rFonts w:eastAsia="標楷體" w:cs="Times New Roman" w:hint="eastAsia"/>
                <w:sz w:val="28"/>
                <w:szCs w:val="28"/>
                <w:lang w:eastAsia="zh-TW"/>
              </w:rPr>
              <w:t>張峰義理事長</w:t>
            </w:r>
          </w:p>
          <w:p w:rsidR="00340D3C" w:rsidRPr="009F5A29" w:rsidRDefault="00340D3C" w:rsidP="004231E4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F5A29">
              <w:rPr>
                <w:rFonts w:eastAsia="標楷體" w:cs="Times New Roman" w:hint="eastAsia"/>
                <w:sz w:val="28"/>
                <w:szCs w:val="28"/>
              </w:rPr>
              <w:t>社團法人台灣長期照護專業協會</w:t>
            </w:r>
            <w:r w:rsidRPr="009F5A29">
              <w:rPr>
                <w:rFonts w:eastAsia="標楷體" w:cs="Times New Roman" w:hint="eastAsia"/>
                <w:sz w:val="28"/>
                <w:szCs w:val="28"/>
              </w:rPr>
              <w:t xml:space="preserve"> </w:t>
            </w:r>
            <w:r w:rsidRPr="009F5A29">
              <w:rPr>
                <w:rFonts w:eastAsia="標楷體" w:cs="Times New Roman" w:hint="eastAsia"/>
                <w:sz w:val="28"/>
                <w:szCs w:val="28"/>
              </w:rPr>
              <w:t>王祖琪理事長</w:t>
            </w:r>
          </w:p>
        </w:tc>
      </w:tr>
      <w:tr w:rsidR="00340D3C" w:rsidRPr="009F5A29" w:rsidTr="00C47AD6">
        <w:trPr>
          <w:trHeight w:val="90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340D3C" w:rsidRPr="009F5A29" w:rsidRDefault="00340D3C" w:rsidP="004231E4">
            <w:pPr>
              <w:snapToGrid w:val="0"/>
              <w:spacing w:line="0" w:lineRule="atLeast"/>
              <w:ind w:hanging="1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F5A29">
              <w:rPr>
                <w:rFonts w:ascii="Times New Roman" w:eastAsia="標楷體" w:hAnsi="Times New Roman"/>
                <w:sz w:val="28"/>
                <w:szCs w:val="28"/>
              </w:rPr>
              <w:t>09:00-10:40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40D3C" w:rsidRPr="009F5A29" w:rsidRDefault="00340D3C" w:rsidP="004231E4">
            <w:pPr>
              <w:pStyle w:val="a7"/>
              <w:suppressLineNumbers w:val="0"/>
              <w:snapToGrid w:val="0"/>
              <w:spacing w:line="0" w:lineRule="atLeast"/>
              <w:jc w:val="center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9F5A29">
              <w:rPr>
                <w:rFonts w:eastAsia="標楷體" w:cs="Times New Roman" w:hint="eastAsia"/>
                <w:sz w:val="28"/>
                <w:szCs w:val="28"/>
                <w:lang w:eastAsia="zh-TW"/>
              </w:rPr>
              <w:t>機構常見傳染病及隔離措施</w:t>
            </w:r>
          </w:p>
          <w:p w:rsidR="00340D3C" w:rsidRPr="009F5A29" w:rsidRDefault="00340D3C" w:rsidP="004231E4">
            <w:pPr>
              <w:pStyle w:val="a7"/>
              <w:suppressLineNumbers w:val="0"/>
              <w:snapToGrid w:val="0"/>
              <w:spacing w:line="0" w:lineRule="atLeast"/>
              <w:jc w:val="center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9F5A29">
              <w:rPr>
                <w:rFonts w:eastAsia="標楷體" w:cs="Times New Roman" w:hint="eastAsia"/>
                <w:sz w:val="28"/>
                <w:szCs w:val="28"/>
                <w:lang w:eastAsia="zh-TW"/>
              </w:rPr>
              <w:t>的認識與使用</w:t>
            </w:r>
          </w:p>
        </w:tc>
        <w:tc>
          <w:tcPr>
            <w:tcW w:w="4253" w:type="dxa"/>
            <w:vAlign w:val="center"/>
          </w:tcPr>
          <w:p w:rsidR="00340D3C" w:rsidRPr="009F5A29" w:rsidRDefault="00340D3C" w:rsidP="004231E4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F5A29">
              <w:rPr>
                <w:rFonts w:eastAsia="標楷體" w:cs="Times New Roman" w:hint="eastAsia"/>
                <w:sz w:val="28"/>
                <w:szCs w:val="28"/>
              </w:rPr>
              <w:t>社團法人台灣長期照護專業協會</w:t>
            </w:r>
            <w:r w:rsidRPr="009F5A29">
              <w:rPr>
                <w:rFonts w:eastAsia="標楷體" w:cs="Times New Roman" w:hint="eastAsia"/>
                <w:sz w:val="28"/>
                <w:szCs w:val="28"/>
              </w:rPr>
              <w:t xml:space="preserve"> </w:t>
            </w:r>
            <w:r w:rsidRPr="009F5A29">
              <w:rPr>
                <w:rFonts w:eastAsia="標楷體" w:cs="Times New Roman" w:hint="eastAsia"/>
                <w:sz w:val="28"/>
                <w:szCs w:val="28"/>
              </w:rPr>
              <w:t>魏惠志秘書長</w:t>
            </w:r>
          </w:p>
        </w:tc>
      </w:tr>
      <w:tr w:rsidR="00340D3C" w:rsidRPr="009F5A29" w:rsidTr="00C47AD6">
        <w:trPr>
          <w:trHeight w:val="454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340D3C" w:rsidRPr="009F5A29" w:rsidRDefault="00340D3C" w:rsidP="004231E4">
            <w:pPr>
              <w:snapToGrid w:val="0"/>
              <w:spacing w:line="0" w:lineRule="atLeast"/>
              <w:ind w:hanging="1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F5A29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9F5A29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9F5A29">
              <w:rPr>
                <w:rFonts w:ascii="Times New Roman" w:eastAsia="標楷體" w:hAnsi="Times New Roman"/>
                <w:sz w:val="28"/>
                <w:szCs w:val="28"/>
              </w:rPr>
              <w:t>:40-11:00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340D3C" w:rsidRPr="009F5A29" w:rsidRDefault="00340D3C" w:rsidP="004231E4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F5A29">
              <w:rPr>
                <w:rFonts w:ascii="Times New Roman" w:eastAsia="標楷體" w:hAnsi="Times New Roman" w:hint="eastAsia"/>
                <w:sz w:val="28"/>
                <w:szCs w:val="28"/>
              </w:rPr>
              <w:t>交流時間</w:t>
            </w:r>
          </w:p>
        </w:tc>
      </w:tr>
      <w:tr w:rsidR="00340D3C" w:rsidRPr="009F5A29" w:rsidTr="00C47AD6">
        <w:trPr>
          <w:trHeight w:val="90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340D3C" w:rsidRPr="009F5A29" w:rsidRDefault="00340D3C" w:rsidP="004231E4">
            <w:pPr>
              <w:snapToGrid w:val="0"/>
              <w:spacing w:line="0" w:lineRule="atLeast"/>
              <w:ind w:hanging="1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F5A29">
              <w:rPr>
                <w:rFonts w:ascii="Times New Roman" w:eastAsia="標楷體" w:hAnsi="Times New Roman"/>
                <w:sz w:val="28"/>
                <w:szCs w:val="28"/>
              </w:rPr>
              <w:t>11:00-11:50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40D3C" w:rsidRPr="009F5A29" w:rsidRDefault="00340D3C" w:rsidP="004231E4">
            <w:pPr>
              <w:pStyle w:val="a7"/>
              <w:suppressLineNumbers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5A29">
              <w:rPr>
                <w:rFonts w:eastAsia="標楷體" w:cs="Times New Roman" w:hint="eastAsia"/>
                <w:sz w:val="28"/>
                <w:szCs w:val="28"/>
              </w:rPr>
              <w:t>如何進行</w:t>
            </w:r>
            <w:r w:rsidRPr="009F5A29">
              <w:rPr>
                <w:rFonts w:ascii="標楷體" w:eastAsia="標楷體" w:hAnsi="標楷體" w:hint="eastAsia"/>
                <w:sz w:val="28"/>
                <w:szCs w:val="28"/>
              </w:rPr>
              <w:t>侵入性照護技術稽核</w:t>
            </w:r>
          </w:p>
          <w:p w:rsidR="00340D3C" w:rsidRPr="009F5A29" w:rsidRDefault="00340D3C" w:rsidP="004231E4">
            <w:pPr>
              <w:pStyle w:val="a7"/>
              <w:suppressLineNumbers w:val="0"/>
              <w:snapToGrid w:val="0"/>
              <w:spacing w:line="0" w:lineRule="atLeast"/>
              <w:jc w:val="center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9F5A29">
              <w:rPr>
                <w:rFonts w:ascii="標楷體" w:eastAsia="標楷體" w:hAnsi="標楷體" w:hint="eastAsia"/>
                <w:sz w:val="28"/>
                <w:szCs w:val="28"/>
              </w:rPr>
              <w:t>與分析檢討</w:t>
            </w:r>
          </w:p>
        </w:tc>
        <w:tc>
          <w:tcPr>
            <w:tcW w:w="4253" w:type="dxa"/>
            <w:vAlign w:val="center"/>
          </w:tcPr>
          <w:p w:rsidR="00340D3C" w:rsidRPr="009F5A29" w:rsidRDefault="00340D3C" w:rsidP="004231E4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F5A29">
              <w:rPr>
                <w:rFonts w:eastAsia="標楷體" w:cs="Times New Roman" w:hint="eastAsia"/>
                <w:sz w:val="28"/>
                <w:szCs w:val="28"/>
              </w:rPr>
              <w:t>邀請中</w:t>
            </w:r>
          </w:p>
        </w:tc>
      </w:tr>
      <w:tr w:rsidR="00340D3C" w:rsidRPr="009F5A29" w:rsidTr="00C47AD6">
        <w:trPr>
          <w:trHeight w:val="454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340D3C" w:rsidRPr="009F5A29" w:rsidRDefault="00340D3C" w:rsidP="004231E4">
            <w:pPr>
              <w:snapToGrid w:val="0"/>
              <w:spacing w:line="0" w:lineRule="atLeast"/>
              <w:ind w:hanging="1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1" w:name="_Hlk11165829"/>
            <w:r w:rsidRPr="009F5A29">
              <w:rPr>
                <w:rFonts w:ascii="Times New Roman" w:eastAsia="標楷體" w:hAnsi="Times New Roman"/>
                <w:sz w:val="28"/>
                <w:szCs w:val="28"/>
              </w:rPr>
              <w:t>11:50-13:30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340D3C" w:rsidRPr="009F5A29" w:rsidRDefault="00340D3C" w:rsidP="004231E4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F5A29">
              <w:rPr>
                <w:rFonts w:ascii="Times New Roman" w:eastAsia="標楷體" w:hAnsi="Times New Roman" w:hint="eastAsia"/>
                <w:sz w:val="28"/>
                <w:szCs w:val="28"/>
              </w:rPr>
              <w:t>休息時間</w:t>
            </w:r>
          </w:p>
        </w:tc>
      </w:tr>
      <w:bookmarkEnd w:id="1"/>
      <w:tr w:rsidR="00340D3C" w:rsidRPr="009F5A29" w:rsidTr="00C47AD6">
        <w:trPr>
          <w:trHeight w:val="90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340D3C" w:rsidRPr="009F5A29" w:rsidRDefault="00340D3C" w:rsidP="004231E4">
            <w:pPr>
              <w:snapToGrid w:val="0"/>
              <w:spacing w:line="0" w:lineRule="atLeast"/>
              <w:ind w:hanging="1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F5A29">
              <w:rPr>
                <w:rFonts w:ascii="Times New Roman" w:eastAsia="標楷體" w:hAnsi="Times New Roman"/>
                <w:sz w:val="28"/>
                <w:szCs w:val="28"/>
              </w:rPr>
              <w:t>13:30-14:20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40D3C" w:rsidRPr="009F5A29" w:rsidRDefault="00340D3C" w:rsidP="0050386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F5A29">
              <w:rPr>
                <w:rFonts w:eastAsia="標楷體" w:cs="Times New Roman" w:hint="eastAsia"/>
                <w:sz w:val="28"/>
                <w:szCs w:val="28"/>
              </w:rPr>
              <w:t>教您如何著手機構的手部衛生</w:t>
            </w:r>
            <w:r w:rsidRPr="009F5A29">
              <w:rPr>
                <w:rFonts w:eastAsia="標楷體" w:cs="Times New Roman" w:hint="eastAsia"/>
                <w:sz w:val="28"/>
                <w:szCs w:val="28"/>
              </w:rPr>
              <w:t>~</w:t>
            </w:r>
            <w:r w:rsidRPr="009F5A29">
              <w:rPr>
                <w:rFonts w:eastAsia="標楷體" w:cs="Times New Roman" w:hint="eastAsia"/>
                <w:sz w:val="28"/>
                <w:szCs w:val="28"/>
              </w:rPr>
              <w:t>進入專業手部衛生推行領域</w:t>
            </w:r>
          </w:p>
        </w:tc>
        <w:tc>
          <w:tcPr>
            <w:tcW w:w="4253" w:type="dxa"/>
            <w:vAlign w:val="center"/>
          </w:tcPr>
          <w:p w:rsidR="00340D3C" w:rsidRPr="009F5A29" w:rsidRDefault="00340D3C" w:rsidP="004231E4">
            <w:pPr>
              <w:spacing w:line="0" w:lineRule="atLeast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9F5A29">
              <w:rPr>
                <w:rFonts w:eastAsia="標楷體" w:cs="Times New Roman" w:hint="eastAsia"/>
                <w:sz w:val="28"/>
                <w:szCs w:val="28"/>
              </w:rPr>
              <w:t>宜蘭縣長期照護發展協會</w:t>
            </w:r>
          </w:p>
          <w:p w:rsidR="00340D3C" w:rsidRPr="009F5A29" w:rsidRDefault="00340D3C" w:rsidP="004231E4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F5A29">
              <w:rPr>
                <w:rFonts w:eastAsia="標楷體" w:cs="Times New Roman" w:hint="eastAsia"/>
                <w:sz w:val="28"/>
                <w:szCs w:val="28"/>
              </w:rPr>
              <w:t>張淑</w:t>
            </w:r>
            <w:proofErr w:type="gramStart"/>
            <w:r w:rsidRPr="009F5A29">
              <w:rPr>
                <w:rFonts w:eastAsia="標楷體" w:cs="Times New Roman" w:hint="eastAsia"/>
                <w:sz w:val="28"/>
                <w:szCs w:val="28"/>
              </w:rPr>
              <w:t>珒</w:t>
            </w:r>
            <w:proofErr w:type="gramEnd"/>
            <w:r w:rsidRPr="009F5A29">
              <w:rPr>
                <w:rFonts w:eastAsia="標楷體" w:cs="Times New Roman" w:hint="eastAsia"/>
                <w:sz w:val="28"/>
                <w:szCs w:val="28"/>
              </w:rPr>
              <w:t>理事長</w:t>
            </w:r>
          </w:p>
        </w:tc>
      </w:tr>
      <w:tr w:rsidR="00340D3C" w:rsidRPr="009F5A29" w:rsidTr="00C47AD6">
        <w:trPr>
          <w:trHeight w:val="90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340D3C" w:rsidRPr="009F5A29" w:rsidRDefault="00340D3C" w:rsidP="004231E4">
            <w:pPr>
              <w:snapToGrid w:val="0"/>
              <w:spacing w:line="0" w:lineRule="atLeast"/>
              <w:ind w:hanging="1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F5A29">
              <w:rPr>
                <w:rFonts w:ascii="Times New Roman" w:eastAsia="標楷體" w:hAnsi="Times New Roman"/>
                <w:sz w:val="28"/>
                <w:szCs w:val="28"/>
              </w:rPr>
              <w:t>14:20-15:10</w:t>
            </w:r>
          </w:p>
        </w:tc>
        <w:tc>
          <w:tcPr>
            <w:tcW w:w="3969" w:type="dxa"/>
            <w:vAlign w:val="center"/>
          </w:tcPr>
          <w:p w:rsidR="00340D3C" w:rsidRPr="009F5A29" w:rsidRDefault="00340D3C" w:rsidP="004231E4">
            <w:pPr>
              <w:spacing w:line="0" w:lineRule="atLeast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9F5A29">
              <w:rPr>
                <w:rFonts w:eastAsia="標楷體" w:cs="Times New Roman" w:hint="eastAsia"/>
                <w:sz w:val="28"/>
                <w:szCs w:val="28"/>
              </w:rPr>
              <w:t>運用巧思達到最佳效益</w:t>
            </w:r>
            <w:r w:rsidRPr="009F5A29">
              <w:rPr>
                <w:rFonts w:eastAsia="標楷體" w:cs="Times New Roman" w:hint="eastAsia"/>
                <w:sz w:val="28"/>
                <w:szCs w:val="28"/>
              </w:rPr>
              <w:t>-</w:t>
            </w:r>
          </w:p>
          <w:p w:rsidR="00340D3C" w:rsidRPr="009F5A29" w:rsidRDefault="00340D3C" w:rsidP="004231E4">
            <w:pPr>
              <w:spacing w:line="0" w:lineRule="atLeast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  <w:sz w:val="28"/>
                <w:szCs w:val="28"/>
              </w:rPr>
            </w:pPr>
            <w:r w:rsidRPr="009F5A29">
              <w:rPr>
                <w:rFonts w:eastAsia="標楷體" w:cs="Times New Roman" w:hint="eastAsia"/>
                <w:sz w:val="28"/>
                <w:szCs w:val="28"/>
              </w:rPr>
              <w:t>手部衛生監測與螢光乳液之應用</w:t>
            </w:r>
          </w:p>
        </w:tc>
        <w:tc>
          <w:tcPr>
            <w:tcW w:w="4253" w:type="dxa"/>
            <w:vAlign w:val="center"/>
          </w:tcPr>
          <w:p w:rsidR="00340D3C" w:rsidRPr="009F5A29" w:rsidRDefault="00340D3C" w:rsidP="004231E4">
            <w:pPr>
              <w:spacing w:line="0" w:lineRule="atLeast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9F5A29">
              <w:rPr>
                <w:rFonts w:eastAsia="標楷體" w:cs="Times New Roman" w:hint="eastAsia"/>
                <w:sz w:val="28"/>
                <w:szCs w:val="28"/>
              </w:rPr>
              <w:t>台大醫院感染管制中心</w:t>
            </w:r>
          </w:p>
          <w:p w:rsidR="00340D3C" w:rsidRPr="009F5A29" w:rsidRDefault="00340D3C" w:rsidP="004231E4">
            <w:pPr>
              <w:spacing w:line="0" w:lineRule="atLeast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  <w:sz w:val="28"/>
                <w:szCs w:val="28"/>
              </w:rPr>
            </w:pPr>
            <w:r w:rsidRPr="009F5A29">
              <w:rPr>
                <w:rFonts w:eastAsia="標楷體" w:cs="Times New Roman" w:hint="eastAsia"/>
                <w:sz w:val="28"/>
                <w:szCs w:val="28"/>
              </w:rPr>
              <w:t>田貴蓮感染管制師</w:t>
            </w:r>
          </w:p>
        </w:tc>
      </w:tr>
      <w:tr w:rsidR="00340D3C" w:rsidRPr="009F5A29" w:rsidTr="00C47AD6">
        <w:trPr>
          <w:trHeight w:val="454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340D3C" w:rsidRPr="009F5A29" w:rsidRDefault="00340D3C" w:rsidP="004231E4">
            <w:pPr>
              <w:snapToGrid w:val="0"/>
              <w:spacing w:line="0" w:lineRule="atLeast"/>
              <w:ind w:hanging="1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F5A29">
              <w:rPr>
                <w:rFonts w:ascii="Times New Roman" w:eastAsia="標楷體" w:hAnsi="Times New Roman"/>
                <w:sz w:val="28"/>
                <w:szCs w:val="28"/>
              </w:rPr>
              <w:t>15:10-15:30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340D3C" w:rsidRPr="009F5A29" w:rsidRDefault="00340D3C" w:rsidP="004231E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F5A29">
              <w:rPr>
                <w:rFonts w:ascii="Times New Roman" w:eastAsia="標楷體" w:hAnsi="Times New Roman" w:hint="eastAsia"/>
                <w:sz w:val="28"/>
                <w:szCs w:val="28"/>
              </w:rPr>
              <w:t>交流時間</w:t>
            </w:r>
          </w:p>
        </w:tc>
      </w:tr>
      <w:tr w:rsidR="00340D3C" w:rsidRPr="009F5A29" w:rsidTr="00C47AD6">
        <w:trPr>
          <w:trHeight w:val="90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340D3C" w:rsidRPr="009F5A29" w:rsidRDefault="00340D3C" w:rsidP="004231E4">
            <w:pPr>
              <w:snapToGrid w:val="0"/>
              <w:spacing w:line="0" w:lineRule="atLeast"/>
              <w:ind w:hanging="1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F5A29">
              <w:rPr>
                <w:rFonts w:ascii="Times New Roman" w:eastAsia="標楷體" w:hAnsi="Times New Roman"/>
                <w:sz w:val="28"/>
                <w:szCs w:val="28"/>
              </w:rPr>
              <w:t>15:30-16:20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40D3C" w:rsidRPr="009F5A29" w:rsidRDefault="00340D3C" w:rsidP="004231E4">
            <w:pPr>
              <w:pStyle w:val="a7"/>
              <w:suppressLineNumbers w:val="0"/>
              <w:snapToGrid w:val="0"/>
              <w:spacing w:line="0" w:lineRule="atLeast"/>
              <w:jc w:val="center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9F5A29">
              <w:rPr>
                <w:rFonts w:eastAsia="標楷體" w:cs="Times New Roman" w:hint="eastAsia"/>
                <w:sz w:val="28"/>
                <w:szCs w:val="28"/>
                <w:lang w:eastAsia="zh-TW"/>
              </w:rPr>
              <w:t>妳健康我把關</w:t>
            </w:r>
            <w:r w:rsidRPr="009F5A29">
              <w:rPr>
                <w:rFonts w:eastAsia="標楷體" w:cs="Times New Roman" w:hint="eastAsia"/>
                <w:sz w:val="28"/>
                <w:szCs w:val="28"/>
                <w:lang w:eastAsia="zh-TW"/>
              </w:rPr>
              <w:t>-</w:t>
            </w:r>
          </w:p>
          <w:p w:rsidR="00340D3C" w:rsidRPr="009F5A29" w:rsidRDefault="00340D3C" w:rsidP="004231E4">
            <w:pPr>
              <w:pStyle w:val="a7"/>
              <w:suppressLineNumbers w:val="0"/>
              <w:snapToGrid w:val="0"/>
              <w:spacing w:line="0" w:lineRule="atLeast"/>
              <w:jc w:val="center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9F5A29">
              <w:rPr>
                <w:rFonts w:eastAsia="標楷體" w:cs="Times New Roman" w:hint="eastAsia"/>
                <w:sz w:val="28"/>
                <w:szCs w:val="28"/>
                <w:lang w:eastAsia="zh-TW"/>
              </w:rPr>
              <w:t>如何填寫及解</w:t>
            </w:r>
            <w:proofErr w:type="gramStart"/>
            <w:r w:rsidRPr="009F5A29">
              <w:rPr>
                <w:rFonts w:eastAsia="標楷體" w:cs="Times New Roman" w:hint="eastAsia"/>
                <w:sz w:val="28"/>
                <w:szCs w:val="28"/>
                <w:lang w:eastAsia="zh-TW"/>
              </w:rPr>
              <w:t>讀手部</w:t>
            </w:r>
            <w:proofErr w:type="gramEnd"/>
            <w:r w:rsidRPr="009F5A29">
              <w:rPr>
                <w:rFonts w:eastAsia="標楷體" w:cs="Times New Roman" w:hint="eastAsia"/>
                <w:sz w:val="28"/>
                <w:szCs w:val="28"/>
                <w:lang w:eastAsia="zh-TW"/>
              </w:rPr>
              <w:t>衛生稽核表單</w:t>
            </w:r>
          </w:p>
        </w:tc>
        <w:tc>
          <w:tcPr>
            <w:tcW w:w="4253" w:type="dxa"/>
            <w:vAlign w:val="center"/>
          </w:tcPr>
          <w:p w:rsidR="00340D3C" w:rsidRPr="009F5A29" w:rsidRDefault="00340D3C" w:rsidP="004231E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9F5A29">
              <w:rPr>
                <w:rFonts w:eastAsia="標楷體" w:cs="Times New Roman" w:hint="eastAsia"/>
                <w:sz w:val="28"/>
                <w:szCs w:val="28"/>
              </w:rPr>
              <w:t>臺</w:t>
            </w:r>
            <w:proofErr w:type="gramEnd"/>
            <w:r w:rsidRPr="009F5A29">
              <w:rPr>
                <w:rFonts w:eastAsia="標楷體" w:cs="Times New Roman" w:hint="eastAsia"/>
                <w:sz w:val="28"/>
                <w:szCs w:val="28"/>
              </w:rPr>
              <w:t>北榮民總醫院感染管制室</w:t>
            </w:r>
          </w:p>
        </w:tc>
      </w:tr>
      <w:tr w:rsidR="00340D3C" w:rsidRPr="009F5A29" w:rsidTr="00C47AD6">
        <w:trPr>
          <w:trHeight w:val="454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340D3C" w:rsidRPr="009F5A29" w:rsidRDefault="00340D3C" w:rsidP="004231E4">
            <w:pPr>
              <w:snapToGrid w:val="0"/>
              <w:spacing w:line="0" w:lineRule="atLeast"/>
              <w:ind w:hanging="1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F5A29">
              <w:rPr>
                <w:rFonts w:ascii="Times New Roman" w:eastAsia="標楷體" w:hAnsi="Times New Roman"/>
                <w:sz w:val="28"/>
                <w:szCs w:val="28"/>
              </w:rPr>
              <w:t>16:40-</w:t>
            </w:r>
          </w:p>
        </w:tc>
        <w:tc>
          <w:tcPr>
            <w:tcW w:w="8222" w:type="dxa"/>
            <w:gridSpan w:val="2"/>
            <w:vAlign w:val="center"/>
          </w:tcPr>
          <w:p w:rsidR="00340D3C" w:rsidRPr="009F5A29" w:rsidRDefault="00340D3C" w:rsidP="004231E4">
            <w:pPr>
              <w:spacing w:line="0" w:lineRule="atLeast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  <w:sz w:val="28"/>
                <w:szCs w:val="28"/>
              </w:rPr>
            </w:pPr>
            <w:r w:rsidRPr="009F5A29">
              <w:rPr>
                <w:rFonts w:eastAsia="標楷體" w:cs="Times New Roman" w:hint="eastAsia"/>
                <w:sz w:val="28"/>
                <w:szCs w:val="28"/>
              </w:rPr>
              <w:t>期待再相會</w:t>
            </w:r>
          </w:p>
        </w:tc>
      </w:tr>
    </w:tbl>
    <w:p w:rsidR="00340D3C" w:rsidRPr="00340D3C" w:rsidRDefault="00340D3C" w:rsidP="00340D3C">
      <w:pPr>
        <w:spacing w:line="0" w:lineRule="atLeast"/>
        <w:ind w:left="480"/>
        <w:rPr>
          <w:rFonts w:ascii="Times New Roman" w:eastAsia="標楷體" w:hAnsi="標楷體"/>
          <w:sz w:val="28"/>
          <w:szCs w:val="28"/>
        </w:rPr>
      </w:pPr>
    </w:p>
    <w:p w:rsidR="00A31727" w:rsidRDefault="00A31727" w:rsidP="00A31727">
      <w:pPr>
        <w:rPr>
          <w:rFonts w:ascii="Times New Roman" w:eastAsia="標楷體" w:hAnsi="標楷體"/>
          <w:b/>
          <w:sz w:val="28"/>
          <w:szCs w:val="28"/>
        </w:rPr>
      </w:pPr>
    </w:p>
    <w:p w:rsidR="00A31727" w:rsidRDefault="00A31727">
      <w:pPr>
        <w:widowControl/>
        <w:rPr>
          <w:rFonts w:ascii="Times New Roman" w:eastAsia="標楷體" w:hAnsi="標楷體"/>
          <w:b/>
          <w:sz w:val="28"/>
          <w:szCs w:val="28"/>
        </w:rPr>
      </w:pPr>
      <w:r>
        <w:rPr>
          <w:rFonts w:ascii="Times New Roman" w:eastAsia="標楷體" w:hAnsi="標楷體"/>
          <w:b/>
          <w:sz w:val="28"/>
          <w:szCs w:val="28"/>
        </w:rPr>
        <w:br w:type="page"/>
      </w:r>
    </w:p>
    <w:p w:rsidR="00A31727" w:rsidRPr="00015900" w:rsidRDefault="00A31727" w:rsidP="00A31727">
      <w:pPr>
        <w:pStyle w:val="a3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標楷體"/>
          <w:b/>
          <w:sz w:val="28"/>
          <w:szCs w:val="28"/>
        </w:rPr>
      </w:pPr>
      <w:r w:rsidRPr="00015900">
        <w:rPr>
          <w:rFonts w:ascii="Times New Roman" w:eastAsia="標楷體" w:hAnsi="標楷體" w:hint="eastAsia"/>
          <w:b/>
          <w:sz w:val="28"/>
          <w:szCs w:val="28"/>
        </w:rPr>
        <w:lastRenderedPageBreak/>
        <w:t>交通資訊說明：</w:t>
      </w:r>
    </w:p>
    <w:p w:rsidR="00A31727" w:rsidRPr="0050386F" w:rsidRDefault="0050386F" w:rsidP="0050386F">
      <w:pPr>
        <w:snapToGrid w:val="0"/>
        <w:spacing w:line="240" w:lineRule="atLeast"/>
        <w:ind w:leftChars="100" w:left="801" w:hangingChars="200" w:hanging="561"/>
        <w:rPr>
          <w:rStyle w:val="a8"/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(</w:t>
      </w:r>
      <w:proofErr w:type="gramStart"/>
      <w:r>
        <w:rPr>
          <w:rFonts w:ascii="Times New Roman" w:eastAsia="標楷體" w:hAnsi="Times New Roman" w:hint="eastAsia"/>
          <w:b/>
          <w:sz w:val="28"/>
          <w:szCs w:val="28"/>
        </w:rPr>
        <w:t>一</w:t>
      </w:r>
      <w:proofErr w:type="gramEnd"/>
      <w:r>
        <w:rPr>
          <w:rFonts w:ascii="Times New Roman" w:eastAsia="標楷體" w:hAnsi="Times New Roman"/>
          <w:b/>
          <w:sz w:val="28"/>
          <w:szCs w:val="28"/>
        </w:rPr>
        <w:t>)</w:t>
      </w:r>
      <w:r w:rsidR="00A31727" w:rsidRPr="0050386F">
        <w:rPr>
          <w:rFonts w:ascii="Times New Roman" w:eastAsia="標楷體" w:hAnsi="Times New Roman" w:hint="eastAsia"/>
          <w:b/>
          <w:sz w:val="28"/>
          <w:szCs w:val="28"/>
        </w:rPr>
        <w:t>三軍總醫院之交通資訊網址</w:t>
      </w:r>
      <w:hyperlink r:id="rId9" w:history="1">
        <w:r w:rsidRPr="00192CF8">
          <w:rPr>
            <w:rStyle w:val="a8"/>
            <w:rFonts w:ascii="Times New Roman" w:eastAsia="標楷體" w:hAnsi="Times New Roman"/>
            <w:sz w:val="28"/>
            <w:szCs w:val="28"/>
          </w:rPr>
          <w:t>https://wwwv.tsgh.ndmctsgh.edu.tw/unit/102321/12077</w:t>
        </w:r>
      </w:hyperlink>
    </w:p>
    <w:p w:rsidR="00A31727" w:rsidRPr="00015900" w:rsidRDefault="00A31727" w:rsidP="00A31727">
      <w:pPr>
        <w:pStyle w:val="a3"/>
        <w:numPr>
          <w:ilvl w:val="0"/>
          <w:numId w:val="6"/>
        </w:numPr>
        <w:snapToGrid w:val="0"/>
        <w:spacing w:line="240" w:lineRule="atLeas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015900">
        <w:rPr>
          <w:rFonts w:ascii="Times New Roman" w:eastAsia="標楷體" w:hAnsi="Times New Roman" w:hint="eastAsia"/>
          <w:b/>
          <w:sz w:val="28"/>
          <w:szCs w:val="28"/>
        </w:rPr>
        <w:t>捷運轉公車</w:t>
      </w:r>
      <w:r w:rsidRPr="0001590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A31727" w:rsidRPr="00015900" w:rsidRDefault="00A31727" w:rsidP="00A31727">
      <w:pPr>
        <w:pStyle w:val="a3"/>
        <w:snapToGrid w:val="0"/>
        <w:spacing w:line="240" w:lineRule="atLeast"/>
        <w:ind w:left="1337" w:hangingChars="306" w:hanging="857"/>
        <w:rPr>
          <w:rFonts w:ascii="Times New Roman" w:eastAsia="標楷體" w:hAnsi="Times New Roman"/>
          <w:sz w:val="28"/>
          <w:szCs w:val="28"/>
        </w:rPr>
      </w:pPr>
      <w:r w:rsidRPr="00015900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Pr="00015900">
        <w:rPr>
          <w:rFonts w:ascii="Times New Roman" w:eastAsia="標楷體" w:hAnsi="Times New Roman"/>
          <w:sz w:val="28"/>
          <w:szCs w:val="28"/>
        </w:rPr>
        <w:t>(1)</w:t>
      </w:r>
      <w:r w:rsidRPr="00015900">
        <w:rPr>
          <w:rFonts w:ascii="Times New Roman" w:eastAsia="標楷體" w:hAnsi="Times New Roman" w:hint="eastAsia"/>
          <w:sz w:val="28"/>
          <w:szCs w:val="28"/>
        </w:rPr>
        <w:t>捷運內湖站</w:t>
      </w:r>
      <w:r w:rsidRPr="00015900">
        <w:rPr>
          <w:rFonts w:ascii="Times New Roman" w:eastAsia="標楷體" w:hAnsi="Times New Roman"/>
          <w:sz w:val="28"/>
          <w:szCs w:val="28"/>
        </w:rPr>
        <w:t>(</w:t>
      </w:r>
      <w:r w:rsidRPr="00015900">
        <w:rPr>
          <w:rFonts w:ascii="Times New Roman" w:eastAsia="標楷體" w:hAnsi="Times New Roman" w:hint="eastAsia"/>
          <w:sz w:val="28"/>
          <w:szCs w:val="28"/>
        </w:rPr>
        <w:t>紫陽里</w:t>
      </w:r>
      <w:r w:rsidRPr="00015900">
        <w:rPr>
          <w:rFonts w:ascii="Times New Roman" w:eastAsia="標楷體" w:hAnsi="Times New Roman"/>
          <w:sz w:val="28"/>
          <w:szCs w:val="28"/>
        </w:rPr>
        <w:t>)</w:t>
      </w:r>
      <w:r w:rsidRPr="00015900">
        <w:rPr>
          <w:rFonts w:ascii="Times New Roman" w:eastAsia="標楷體" w:hAnsi="Times New Roman" w:hint="eastAsia"/>
          <w:sz w:val="28"/>
          <w:szCs w:val="28"/>
        </w:rPr>
        <w:t>→三總</w:t>
      </w:r>
      <w:r w:rsidRPr="00015900">
        <w:rPr>
          <w:rFonts w:ascii="Times New Roman" w:eastAsia="標楷體" w:hAnsi="Times New Roman"/>
          <w:sz w:val="28"/>
          <w:szCs w:val="28"/>
        </w:rPr>
        <w:t>0</w:t>
      </w:r>
      <w:r w:rsidRPr="00015900">
        <w:rPr>
          <w:rFonts w:ascii="Times New Roman" w:eastAsia="標楷體" w:hAnsi="Times New Roman" w:hint="eastAsia"/>
          <w:sz w:val="28"/>
          <w:szCs w:val="28"/>
        </w:rPr>
        <w:t>東、</w:t>
      </w:r>
      <w:r w:rsidRPr="00015900">
        <w:rPr>
          <w:rFonts w:ascii="Times New Roman" w:eastAsia="標楷體" w:hAnsi="Times New Roman"/>
          <w:sz w:val="28"/>
          <w:szCs w:val="28"/>
        </w:rPr>
        <w:t>278</w:t>
      </w:r>
      <w:r w:rsidRPr="00015900">
        <w:rPr>
          <w:rFonts w:ascii="Times New Roman" w:eastAsia="標楷體" w:hAnsi="Times New Roman" w:hint="eastAsia"/>
          <w:sz w:val="28"/>
          <w:szCs w:val="28"/>
        </w:rPr>
        <w:t>、</w:t>
      </w:r>
      <w:r w:rsidRPr="00015900">
        <w:rPr>
          <w:rFonts w:ascii="Times New Roman" w:eastAsia="標楷體" w:hAnsi="Times New Roman"/>
          <w:sz w:val="28"/>
          <w:szCs w:val="28"/>
        </w:rPr>
        <w:t>521</w:t>
      </w:r>
      <w:r w:rsidRPr="00015900">
        <w:rPr>
          <w:rFonts w:ascii="Times New Roman" w:eastAsia="標楷體" w:hAnsi="Times New Roman" w:hint="eastAsia"/>
          <w:sz w:val="28"/>
          <w:szCs w:val="28"/>
        </w:rPr>
        <w:t>、藍</w:t>
      </w:r>
      <w:r w:rsidRPr="00015900">
        <w:rPr>
          <w:rFonts w:ascii="Times New Roman" w:eastAsia="標楷體" w:hAnsi="Times New Roman"/>
          <w:sz w:val="28"/>
          <w:szCs w:val="28"/>
        </w:rPr>
        <w:t>20</w:t>
      </w:r>
      <w:r w:rsidRPr="00015900">
        <w:rPr>
          <w:rFonts w:ascii="Times New Roman" w:eastAsia="標楷體" w:hAnsi="Times New Roman" w:hint="eastAsia"/>
          <w:sz w:val="28"/>
          <w:szCs w:val="28"/>
        </w:rPr>
        <w:t>（內湖三總院區）、</w:t>
      </w:r>
      <w:r w:rsidRPr="00015900">
        <w:rPr>
          <w:rFonts w:ascii="Times New Roman" w:eastAsia="標楷體" w:hAnsi="Times New Roman"/>
          <w:sz w:val="28"/>
          <w:szCs w:val="28"/>
        </w:rPr>
        <w:t>286</w:t>
      </w:r>
      <w:r w:rsidRPr="00015900">
        <w:rPr>
          <w:rFonts w:ascii="Times New Roman" w:eastAsia="標楷體" w:hAnsi="Times New Roman" w:hint="eastAsia"/>
          <w:sz w:val="28"/>
          <w:szCs w:val="28"/>
        </w:rPr>
        <w:t>、</w:t>
      </w:r>
      <w:r w:rsidRPr="00015900">
        <w:rPr>
          <w:rFonts w:ascii="Times New Roman" w:eastAsia="標楷體" w:hAnsi="Times New Roman"/>
          <w:sz w:val="28"/>
          <w:szCs w:val="28"/>
        </w:rPr>
        <w:t>652</w:t>
      </w:r>
      <w:r w:rsidRPr="00015900">
        <w:rPr>
          <w:rFonts w:ascii="Times New Roman" w:eastAsia="標楷體" w:hAnsi="Times New Roman" w:hint="eastAsia"/>
          <w:sz w:val="28"/>
          <w:szCs w:val="28"/>
        </w:rPr>
        <w:t>、</w:t>
      </w:r>
      <w:r w:rsidRPr="00015900">
        <w:rPr>
          <w:rFonts w:ascii="Times New Roman" w:eastAsia="標楷體" w:hAnsi="Times New Roman" w:hint="eastAsia"/>
          <w:sz w:val="28"/>
          <w:szCs w:val="28"/>
        </w:rPr>
        <w:t>214(</w:t>
      </w:r>
      <w:r w:rsidRPr="00015900">
        <w:rPr>
          <w:rFonts w:ascii="Times New Roman" w:eastAsia="標楷體" w:hAnsi="Times New Roman" w:hint="eastAsia"/>
          <w:sz w:val="28"/>
          <w:szCs w:val="28"/>
        </w:rPr>
        <w:t>國醫中心門口</w:t>
      </w:r>
      <w:r w:rsidRPr="00015900">
        <w:rPr>
          <w:rFonts w:ascii="Times New Roman" w:eastAsia="標楷體" w:hAnsi="Times New Roman" w:hint="eastAsia"/>
          <w:sz w:val="28"/>
          <w:szCs w:val="28"/>
        </w:rPr>
        <w:t xml:space="preserve">) </w:t>
      </w:r>
    </w:p>
    <w:p w:rsidR="00A31727" w:rsidRPr="00015900" w:rsidRDefault="00A31727" w:rsidP="00A31727">
      <w:pPr>
        <w:pStyle w:val="a3"/>
        <w:snapToGrid w:val="0"/>
        <w:spacing w:line="240" w:lineRule="atLeast"/>
        <w:ind w:left="1337" w:hangingChars="306" w:hanging="857"/>
        <w:rPr>
          <w:rFonts w:ascii="Times New Roman" w:eastAsia="標楷體" w:hAnsi="Times New Roman"/>
          <w:sz w:val="28"/>
          <w:szCs w:val="28"/>
        </w:rPr>
      </w:pPr>
      <w:r w:rsidRPr="00015900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Pr="00015900">
        <w:rPr>
          <w:rFonts w:ascii="Times New Roman" w:eastAsia="標楷體" w:hAnsi="Times New Roman"/>
          <w:sz w:val="28"/>
          <w:szCs w:val="28"/>
        </w:rPr>
        <w:t>(2)</w:t>
      </w:r>
      <w:r w:rsidRPr="00015900">
        <w:rPr>
          <w:rFonts w:ascii="Times New Roman" w:eastAsia="標楷體" w:hAnsi="Times New Roman"/>
          <w:sz w:val="28"/>
          <w:szCs w:val="28"/>
        </w:rPr>
        <w:tab/>
      </w:r>
      <w:r w:rsidRPr="00015900">
        <w:rPr>
          <w:rFonts w:ascii="Times New Roman" w:eastAsia="標楷體" w:hAnsi="Times New Roman" w:hint="eastAsia"/>
          <w:sz w:val="28"/>
          <w:szCs w:val="28"/>
        </w:rPr>
        <w:t>捷運文德站</w:t>
      </w:r>
      <w:r w:rsidRPr="00015900">
        <w:rPr>
          <w:rFonts w:ascii="Times New Roman" w:eastAsia="標楷體" w:hAnsi="Times New Roman"/>
          <w:sz w:val="28"/>
          <w:szCs w:val="28"/>
        </w:rPr>
        <w:t>(</w:t>
      </w:r>
      <w:r w:rsidRPr="00015900">
        <w:rPr>
          <w:rFonts w:ascii="Times New Roman" w:eastAsia="標楷體" w:hAnsi="Times New Roman" w:hint="eastAsia"/>
          <w:sz w:val="28"/>
          <w:szCs w:val="28"/>
        </w:rPr>
        <w:t>紫陽里</w:t>
      </w:r>
      <w:r w:rsidRPr="00015900">
        <w:rPr>
          <w:rFonts w:ascii="Times New Roman" w:eastAsia="標楷體" w:hAnsi="Times New Roman"/>
          <w:sz w:val="28"/>
          <w:szCs w:val="28"/>
        </w:rPr>
        <w:t>)</w:t>
      </w:r>
      <w:r w:rsidRPr="00015900">
        <w:rPr>
          <w:rFonts w:ascii="Times New Roman" w:eastAsia="標楷體" w:hAnsi="Times New Roman" w:hint="eastAsia"/>
          <w:sz w:val="28"/>
          <w:szCs w:val="28"/>
        </w:rPr>
        <w:t>→三總</w:t>
      </w:r>
      <w:r w:rsidRPr="00015900">
        <w:rPr>
          <w:rFonts w:ascii="Times New Roman" w:eastAsia="標楷體" w:hAnsi="Times New Roman"/>
          <w:sz w:val="28"/>
          <w:szCs w:val="28"/>
        </w:rPr>
        <w:t>0</w:t>
      </w:r>
      <w:r w:rsidRPr="00015900">
        <w:rPr>
          <w:rFonts w:ascii="Times New Roman" w:eastAsia="標楷體" w:hAnsi="Times New Roman" w:hint="eastAsia"/>
          <w:sz w:val="28"/>
          <w:szCs w:val="28"/>
        </w:rPr>
        <w:t>東、</w:t>
      </w:r>
      <w:r w:rsidRPr="00015900">
        <w:rPr>
          <w:rFonts w:ascii="Times New Roman" w:eastAsia="標楷體" w:hAnsi="Times New Roman"/>
          <w:sz w:val="28"/>
          <w:szCs w:val="28"/>
        </w:rPr>
        <w:t>278</w:t>
      </w:r>
      <w:r w:rsidRPr="00015900">
        <w:rPr>
          <w:rFonts w:ascii="Times New Roman" w:eastAsia="標楷體" w:hAnsi="Times New Roman" w:hint="eastAsia"/>
          <w:sz w:val="28"/>
          <w:szCs w:val="28"/>
        </w:rPr>
        <w:t>、</w:t>
      </w:r>
      <w:r w:rsidRPr="00015900">
        <w:rPr>
          <w:rFonts w:ascii="Times New Roman" w:eastAsia="標楷體" w:hAnsi="Times New Roman"/>
          <w:sz w:val="28"/>
          <w:szCs w:val="28"/>
        </w:rPr>
        <w:t>521</w:t>
      </w:r>
      <w:r w:rsidRPr="00015900">
        <w:rPr>
          <w:rFonts w:ascii="Times New Roman" w:eastAsia="標楷體" w:hAnsi="Times New Roman" w:hint="eastAsia"/>
          <w:sz w:val="28"/>
          <w:szCs w:val="28"/>
        </w:rPr>
        <w:t>、藍</w:t>
      </w:r>
      <w:r w:rsidRPr="00015900">
        <w:rPr>
          <w:rFonts w:ascii="Times New Roman" w:eastAsia="標楷體" w:hAnsi="Times New Roman"/>
          <w:sz w:val="28"/>
          <w:szCs w:val="28"/>
        </w:rPr>
        <w:t>20</w:t>
      </w:r>
      <w:r w:rsidRPr="00015900">
        <w:rPr>
          <w:rFonts w:ascii="Times New Roman" w:eastAsia="標楷體" w:hAnsi="Times New Roman" w:hint="eastAsia"/>
          <w:sz w:val="28"/>
          <w:szCs w:val="28"/>
        </w:rPr>
        <w:t>（內湖三總院區）</w:t>
      </w:r>
      <w:r w:rsidRPr="00015900">
        <w:rPr>
          <w:rFonts w:ascii="Times New Roman" w:eastAsia="標楷體" w:hAnsi="Times New Roman"/>
          <w:sz w:val="28"/>
          <w:szCs w:val="28"/>
        </w:rPr>
        <w:t>286</w:t>
      </w:r>
      <w:r w:rsidRPr="00015900">
        <w:rPr>
          <w:rFonts w:ascii="Times New Roman" w:eastAsia="標楷體" w:hAnsi="Times New Roman" w:hint="eastAsia"/>
          <w:sz w:val="28"/>
          <w:szCs w:val="28"/>
        </w:rPr>
        <w:t>、</w:t>
      </w:r>
      <w:r w:rsidRPr="00015900">
        <w:rPr>
          <w:rFonts w:ascii="Times New Roman" w:eastAsia="標楷體" w:hAnsi="Times New Roman"/>
          <w:sz w:val="28"/>
          <w:szCs w:val="28"/>
        </w:rPr>
        <w:t>652</w:t>
      </w:r>
      <w:r w:rsidRPr="00015900">
        <w:rPr>
          <w:rFonts w:ascii="Times New Roman" w:eastAsia="標楷體" w:hAnsi="Times New Roman" w:hint="eastAsia"/>
          <w:sz w:val="28"/>
          <w:szCs w:val="28"/>
        </w:rPr>
        <w:t>、</w:t>
      </w:r>
      <w:r w:rsidRPr="00015900">
        <w:rPr>
          <w:rFonts w:ascii="Times New Roman" w:eastAsia="標楷體" w:hAnsi="Times New Roman" w:hint="eastAsia"/>
          <w:sz w:val="28"/>
          <w:szCs w:val="28"/>
        </w:rPr>
        <w:t>214(</w:t>
      </w:r>
      <w:r w:rsidRPr="00015900">
        <w:rPr>
          <w:rFonts w:ascii="Times New Roman" w:eastAsia="標楷體" w:hAnsi="Times New Roman" w:hint="eastAsia"/>
          <w:sz w:val="28"/>
          <w:szCs w:val="28"/>
        </w:rPr>
        <w:t>國醫中心門口</w:t>
      </w:r>
      <w:r w:rsidRPr="00015900">
        <w:rPr>
          <w:rFonts w:ascii="Times New Roman" w:eastAsia="標楷體" w:hAnsi="Times New Roman" w:hint="eastAsia"/>
          <w:sz w:val="28"/>
          <w:szCs w:val="28"/>
        </w:rPr>
        <w:t>)</w:t>
      </w:r>
    </w:p>
    <w:p w:rsidR="00A31727" w:rsidRPr="00015900" w:rsidRDefault="00A31727" w:rsidP="00A31727">
      <w:pPr>
        <w:pStyle w:val="a3"/>
        <w:snapToGrid w:val="0"/>
        <w:spacing w:line="240" w:lineRule="atLeast"/>
        <w:ind w:leftChars="0" w:left="1005"/>
        <w:rPr>
          <w:rFonts w:ascii="Times New Roman" w:eastAsia="標楷體" w:hAnsi="Times New Roman"/>
          <w:sz w:val="28"/>
          <w:szCs w:val="28"/>
        </w:rPr>
      </w:pPr>
      <w:r w:rsidRPr="00015900">
        <w:rPr>
          <w:rFonts w:ascii="Times New Roman" w:eastAsia="標楷體" w:hAnsi="Times New Roman" w:hint="eastAsia"/>
          <w:sz w:val="28"/>
          <w:szCs w:val="28"/>
        </w:rPr>
        <w:t xml:space="preserve">(3) </w:t>
      </w:r>
      <w:r w:rsidRPr="00015900">
        <w:rPr>
          <w:rFonts w:ascii="Times New Roman" w:eastAsia="標楷體" w:hAnsi="Times New Roman" w:hint="eastAsia"/>
          <w:sz w:val="28"/>
          <w:szCs w:val="28"/>
        </w:rPr>
        <w:t>捷運昆陽站</w:t>
      </w:r>
      <w:r w:rsidRPr="00015900">
        <w:rPr>
          <w:rFonts w:ascii="Times New Roman" w:eastAsia="標楷體" w:hAnsi="Times New Roman" w:hint="eastAsia"/>
          <w:sz w:val="28"/>
          <w:szCs w:val="28"/>
        </w:rPr>
        <w:t>4</w:t>
      </w:r>
      <w:r w:rsidRPr="00015900">
        <w:rPr>
          <w:rFonts w:ascii="Times New Roman" w:eastAsia="標楷體" w:hAnsi="Times New Roman" w:hint="eastAsia"/>
          <w:sz w:val="28"/>
          <w:szCs w:val="28"/>
        </w:rPr>
        <w:t>號出口→藍</w:t>
      </w:r>
      <w:r w:rsidRPr="00015900">
        <w:rPr>
          <w:rFonts w:ascii="Times New Roman" w:eastAsia="標楷體" w:hAnsi="Times New Roman" w:hint="eastAsia"/>
          <w:sz w:val="28"/>
          <w:szCs w:val="28"/>
        </w:rPr>
        <w:t>20</w:t>
      </w:r>
      <w:r w:rsidRPr="00015900">
        <w:rPr>
          <w:rFonts w:ascii="Times New Roman" w:eastAsia="標楷體" w:hAnsi="Times New Roman" w:hint="eastAsia"/>
          <w:sz w:val="28"/>
          <w:szCs w:val="28"/>
        </w:rPr>
        <w:t>、藍</w:t>
      </w:r>
      <w:r w:rsidRPr="00015900">
        <w:rPr>
          <w:rFonts w:ascii="Times New Roman" w:eastAsia="標楷體" w:hAnsi="Times New Roman" w:hint="eastAsia"/>
          <w:sz w:val="28"/>
          <w:szCs w:val="28"/>
        </w:rPr>
        <w:t>36</w:t>
      </w:r>
      <w:r w:rsidRPr="00015900">
        <w:rPr>
          <w:rFonts w:ascii="Times New Roman" w:eastAsia="標楷體" w:hAnsi="Times New Roman" w:hint="eastAsia"/>
          <w:sz w:val="28"/>
          <w:szCs w:val="28"/>
        </w:rPr>
        <w:t>、藍</w:t>
      </w:r>
      <w:r w:rsidRPr="00015900">
        <w:rPr>
          <w:rFonts w:ascii="Times New Roman" w:eastAsia="標楷體" w:hAnsi="Times New Roman" w:hint="eastAsia"/>
          <w:sz w:val="28"/>
          <w:szCs w:val="28"/>
        </w:rPr>
        <w:t>284</w:t>
      </w:r>
      <w:r w:rsidRPr="00015900">
        <w:rPr>
          <w:rFonts w:ascii="Times New Roman" w:eastAsia="標楷體" w:hAnsi="Times New Roman" w:hint="eastAsia"/>
          <w:sz w:val="28"/>
          <w:szCs w:val="28"/>
        </w:rPr>
        <w:t>、</w:t>
      </w:r>
      <w:r w:rsidRPr="00015900">
        <w:rPr>
          <w:rFonts w:ascii="Times New Roman" w:eastAsia="標楷體" w:hAnsi="Times New Roman" w:hint="eastAsia"/>
          <w:sz w:val="28"/>
          <w:szCs w:val="28"/>
        </w:rPr>
        <w:t>551</w:t>
      </w:r>
      <w:r w:rsidRPr="00015900">
        <w:rPr>
          <w:rFonts w:ascii="Times New Roman" w:eastAsia="標楷體" w:hAnsi="Times New Roman" w:hint="eastAsia"/>
          <w:sz w:val="28"/>
          <w:szCs w:val="28"/>
        </w:rPr>
        <w:t>（三總內湖站）</w:t>
      </w:r>
    </w:p>
    <w:p w:rsidR="00A31727" w:rsidRPr="00015900" w:rsidRDefault="00A31727" w:rsidP="00A31727">
      <w:pPr>
        <w:pStyle w:val="a3"/>
        <w:numPr>
          <w:ilvl w:val="0"/>
          <w:numId w:val="6"/>
        </w:numPr>
        <w:snapToGrid w:val="0"/>
        <w:spacing w:line="240" w:lineRule="atLeas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015900">
        <w:rPr>
          <w:rFonts w:ascii="Times New Roman" w:eastAsia="標楷體" w:hAnsi="Times New Roman" w:hint="eastAsia"/>
          <w:b/>
          <w:sz w:val="28"/>
          <w:szCs w:val="28"/>
        </w:rPr>
        <w:t>搭乘公車</w:t>
      </w:r>
      <w:r w:rsidRPr="0001590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A31727" w:rsidRPr="00015900" w:rsidRDefault="00A31727" w:rsidP="00A31727">
      <w:pPr>
        <w:pStyle w:val="a3"/>
        <w:numPr>
          <w:ilvl w:val="0"/>
          <w:numId w:val="7"/>
        </w:numPr>
        <w:snapToGrid w:val="0"/>
        <w:spacing w:line="240" w:lineRule="atLeast"/>
        <w:ind w:leftChars="0"/>
        <w:rPr>
          <w:rFonts w:ascii="Times New Roman" w:eastAsia="標楷體" w:hAnsi="Times New Roman"/>
          <w:sz w:val="28"/>
          <w:szCs w:val="28"/>
        </w:rPr>
      </w:pPr>
      <w:r w:rsidRPr="00015900">
        <w:rPr>
          <w:rFonts w:ascii="Times New Roman" w:eastAsia="標楷體" w:hAnsi="Times New Roman"/>
          <w:sz w:val="28"/>
          <w:szCs w:val="28"/>
        </w:rPr>
        <w:t>駛至國醫中心（成功路二段</w:t>
      </w:r>
      <w:r w:rsidRPr="00015900">
        <w:rPr>
          <w:rFonts w:ascii="Times New Roman" w:eastAsia="標楷體" w:hAnsi="Times New Roman" w:hint="eastAsia"/>
          <w:sz w:val="28"/>
          <w:szCs w:val="28"/>
        </w:rPr>
        <w:t>、成功路三段</w:t>
      </w:r>
      <w:r w:rsidRPr="00015900">
        <w:rPr>
          <w:rFonts w:ascii="Times New Roman" w:eastAsia="標楷體" w:hAnsi="Times New Roman"/>
          <w:sz w:val="28"/>
          <w:szCs w:val="28"/>
        </w:rPr>
        <w:t>）公車：</w:t>
      </w:r>
      <w:r w:rsidRPr="00015900">
        <w:rPr>
          <w:rFonts w:ascii="Times New Roman" w:eastAsia="標楷體" w:hAnsi="Times New Roman"/>
          <w:sz w:val="28"/>
          <w:szCs w:val="28"/>
        </w:rPr>
        <w:t>214</w:t>
      </w:r>
      <w:r w:rsidRPr="00015900">
        <w:rPr>
          <w:rFonts w:ascii="Times New Roman" w:eastAsia="標楷體" w:hAnsi="Times New Roman"/>
          <w:sz w:val="28"/>
          <w:szCs w:val="28"/>
        </w:rPr>
        <w:t>、</w:t>
      </w:r>
      <w:r w:rsidRPr="00015900">
        <w:rPr>
          <w:rFonts w:ascii="Times New Roman" w:eastAsia="標楷體" w:hAnsi="Times New Roman"/>
          <w:sz w:val="28"/>
          <w:szCs w:val="28"/>
        </w:rPr>
        <w:t>286</w:t>
      </w:r>
      <w:r w:rsidRPr="00015900">
        <w:rPr>
          <w:rFonts w:ascii="Times New Roman" w:eastAsia="標楷體" w:hAnsi="Times New Roman"/>
          <w:sz w:val="28"/>
          <w:szCs w:val="28"/>
        </w:rPr>
        <w:t>、</w:t>
      </w:r>
      <w:r w:rsidRPr="00015900">
        <w:rPr>
          <w:rFonts w:ascii="Times New Roman" w:eastAsia="標楷體" w:hAnsi="Times New Roman"/>
          <w:sz w:val="28"/>
          <w:szCs w:val="28"/>
        </w:rPr>
        <w:t>617</w:t>
      </w:r>
      <w:r w:rsidRPr="00015900">
        <w:rPr>
          <w:rFonts w:ascii="Times New Roman" w:eastAsia="標楷體" w:hAnsi="Times New Roman"/>
          <w:sz w:val="28"/>
          <w:szCs w:val="28"/>
        </w:rPr>
        <w:t>（從新莊出發未至院區內，回新莊時有進入院區內）、</w:t>
      </w:r>
      <w:r w:rsidRPr="00015900">
        <w:rPr>
          <w:rFonts w:ascii="Times New Roman" w:eastAsia="標楷體" w:hAnsi="Times New Roman"/>
          <w:sz w:val="28"/>
          <w:szCs w:val="28"/>
        </w:rPr>
        <w:t>630</w:t>
      </w:r>
      <w:r w:rsidRPr="00015900">
        <w:rPr>
          <w:rFonts w:ascii="Times New Roman" w:eastAsia="標楷體" w:hAnsi="Times New Roman"/>
          <w:sz w:val="28"/>
          <w:szCs w:val="28"/>
        </w:rPr>
        <w:t>、</w:t>
      </w:r>
      <w:r w:rsidRPr="00015900">
        <w:rPr>
          <w:rFonts w:ascii="Times New Roman" w:eastAsia="標楷體" w:hAnsi="Times New Roman"/>
          <w:sz w:val="28"/>
          <w:szCs w:val="28"/>
        </w:rPr>
        <w:t>652</w:t>
      </w:r>
      <w:r w:rsidRPr="00015900">
        <w:rPr>
          <w:rFonts w:ascii="Times New Roman" w:eastAsia="標楷體" w:hAnsi="Times New Roman"/>
          <w:sz w:val="28"/>
          <w:szCs w:val="28"/>
        </w:rPr>
        <w:t>、小</w:t>
      </w:r>
      <w:r w:rsidRPr="00015900">
        <w:rPr>
          <w:rFonts w:ascii="Times New Roman" w:eastAsia="標楷體" w:hAnsi="Times New Roman"/>
          <w:sz w:val="28"/>
          <w:szCs w:val="28"/>
        </w:rPr>
        <w:t>3</w:t>
      </w:r>
      <w:r w:rsidRPr="00015900">
        <w:rPr>
          <w:rFonts w:ascii="Times New Roman" w:eastAsia="標楷體" w:hAnsi="Times New Roman"/>
          <w:sz w:val="28"/>
          <w:szCs w:val="28"/>
        </w:rPr>
        <w:t>、棕</w:t>
      </w:r>
      <w:r w:rsidRPr="00015900">
        <w:rPr>
          <w:rFonts w:ascii="Times New Roman" w:eastAsia="標楷體" w:hAnsi="Times New Roman"/>
          <w:sz w:val="28"/>
          <w:szCs w:val="28"/>
        </w:rPr>
        <w:t>9</w:t>
      </w:r>
      <w:r w:rsidRPr="00015900">
        <w:rPr>
          <w:rFonts w:ascii="Times New Roman" w:eastAsia="標楷體" w:hAnsi="Times New Roman"/>
          <w:sz w:val="28"/>
          <w:szCs w:val="28"/>
        </w:rPr>
        <w:t>、國光客運（基隆－石牌，基隆－內湖）</w:t>
      </w:r>
    </w:p>
    <w:p w:rsidR="00A31727" w:rsidRPr="00015900" w:rsidRDefault="00A31727" w:rsidP="00A31727">
      <w:pPr>
        <w:pStyle w:val="a3"/>
        <w:numPr>
          <w:ilvl w:val="0"/>
          <w:numId w:val="7"/>
        </w:numPr>
        <w:snapToGrid w:val="0"/>
        <w:spacing w:line="240" w:lineRule="atLeast"/>
        <w:ind w:leftChars="0"/>
        <w:rPr>
          <w:rFonts w:ascii="Times New Roman" w:eastAsia="標楷體" w:hAnsi="Times New Roman"/>
          <w:sz w:val="28"/>
          <w:szCs w:val="28"/>
        </w:rPr>
      </w:pPr>
      <w:r w:rsidRPr="00015900">
        <w:rPr>
          <w:rFonts w:ascii="Times New Roman" w:eastAsia="標楷體" w:hAnsi="Times New Roman"/>
          <w:sz w:val="28"/>
          <w:szCs w:val="28"/>
        </w:rPr>
        <w:t>駛入</w:t>
      </w:r>
      <w:r w:rsidRPr="00015900">
        <w:rPr>
          <w:rFonts w:ascii="Times New Roman" w:eastAsia="標楷體" w:hAnsi="Times New Roman" w:hint="eastAsia"/>
          <w:sz w:val="28"/>
          <w:szCs w:val="28"/>
        </w:rPr>
        <w:t>三軍總醫院</w:t>
      </w:r>
      <w:r w:rsidRPr="00015900">
        <w:rPr>
          <w:rFonts w:ascii="Times New Roman" w:eastAsia="標楷體" w:hAnsi="Times New Roman"/>
          <w:sz w:val="28"/>
          <w:szCs w:val="28"/>
        </w:rPr>
        <w:t>內湖院區內的公車：</w:t>
      </w:r>
      <w:r w:rsidRPr="00015900">
        <w:rPr>
          <w:rFonts w:ascii="Times New Roman" w:eastAsia="標楷體" w:hAnsi="Times New Roman"/>
          <w:sz w:val="28"/>
          <w:szCs w:val="28"/>
        </w:rPr>
        <w:t>0</w:t>
      </w:r>
      <w:r w:rsidRPr="00015900">
        <w:rPr>
          <w:rFonts w:ascii="Times New Roman" w:eastAsia="標楷體" w:hAnsi="Times New Roman"/>
          <w:sz w:val="28"/>
          <w:szCs w:val="28"/>
        </w:rPr>
        <w:t>東、市民小巴</w:t>
      </w:r>
      <w:r w:rsidRPr="00015900">
        <w:rPr>
          <w:rFonts w:ascii="Times New Roman" w:eastAsia="標楷體" w:hAnsi="Times New Roman"/>
          <w:sz w:val="28"/>
          <w:szCs w:val="28"/>
        </w:rPr>
        <w:t>10</w:t>
      </w:r>
      <w:r w:rsidRPr="00015900">
        <w:rPr>
          <w:rFonts w:ascii="Times New Roman" w:eastAsia="標楷體" w:hAnsi="Times New Roman"/>
          <w:sz w:val="28"/>
          <w:szCs w:val="28"/>
        </w:rPr>
        <w:t>、藍</w:t>
      </w:r>
      <w:r w:rsidRPr="00015900">
        <w:rPr>
          <w:rFonts w:ascii="Times New Roman" w:eastAsia="標楷體" w:hAnsi="Times New Roman"/>
          <w:sz w:val="28"/>
          <w:szCs w:val="28"/>
        </w:rPr>
        <w:t>20</w:t>
      </w:r>
      <w:r w:rsidRPr="00015900">
        <w:rPr>
          <w:rFonts w:ascii="Times New Roman" w:eastAsia="標楷體" w:hAnsi="Times New Roman"/>
          <w:sz w:val="28"/>
          <w:szCs w:val="28"/>
        </w:rPr>
        <w:t>、藍</w:t>
      </w:r>
      <w:r w:rsidRPr="00015900">
        <w:rPr>
          <w:rFonts w:ascii="Times New Roman" w:eastAsia="標楷體" w:hAnsi="Times New Roman"/>
          <w:sz w:val="28"/>
          <w:szCs w:val="28"/>
        </w:rPr>
        <w:t>27</w:t>
      </w:r>
      <w:r w:rsidRPr="00015900">
        <w:rPr>
          <w:rFonts w:ascii="Times New Roman" w:eastAsia="標楷體" w:hAnsi="Times New Roman"/>
          <w:sz w:val="28"/>
          <w:szCs w:val="28"/>
        </w:rPr>
        <w:t>、</w:t>
      </w:r>
      <w:r w:rsidRPr="00015900">
        <w:rPr>
          <w:rFonts w:ascii="Times New Roman" w:eastAsia="標楷體" w:hAnsi="Times New Roman"/>
          <w:sz w:val="28"/>
          <w:szCs w:val="28"/>
        </w:rPr>
        <w:t>28</w:t>
      </w:r>
      <w:r w:rsidRPr="00015900">
        <w:rPr>
          <w:rFonts w:ascii="Times New Roman" w:eastAsia="標楷體" w:hAnsi="Times New Roman"/>
          <w:sz w:val="28"/>
          <w:szCs w:val="28"/>
        </w:rPr>
        <w:t>、紅</w:t>
      </w:r>
      <w:r w:rsidRPr="00015900">
        <w:rPr>
          <w:rFonts w:ascii="Times New Roman" w:eastAsia="標楷體" w:hAnsi="Times New Roman"/>
          <w:sz w:val="28"/>
          <w:szCs w:val="28"/>
        </w:rPr>
        <w:t>29</w:t>
      </w:r>
      <w:r w:rsidRPr="00015900">
        <w:rPr>
          <w:rFonts w:ascii="Times New Roman" w:eastAsia="標楷體" w:hAnsi="Times New Roman"/>
          <w:sz w:val="28"/>
          <w:szCs w:val="28"/>
        </w:rPr>
        <w:t>、</w:t>
      </w:r>
      <w:r w:rsidRPr="00015900">
        <w:rPr>
          <w:rFonts w:ascii="Times New Roman" w:eastAsia="標楷體" w:hAnsi="Times New Roman"/>
          <w:sz w:val="28"/>
          <w:szCs w:val="28"/>
        </w:rPr>
        <w:t>278</w:t>
      </w:r>
      <w:r w:rsidRPr="00015900">
        <w:rPr>
          <w:rFonts w:ascii="Times New Roman" w:eastAsia="標楷體" w:hAnsi="Times New Roman"/>
          <w:sz w:val="28"/>
          <w:szCs w:val="28"/>
        </w:rPr>
        <w:t>、</w:t>
      </w:r>
      <w:r w:rsidRPr="00015900">
        <w:rPr>
          <w:rFonts w:ascii="Times New Roman" w:eastAsia="標楷體" w:hAnsi="Times New Roman"/>
          <w:sz w:val="28"/>
          <w:szCs w:val="28"/>
        </w:rPr>
        <w:t>284</w:t>
      </w:r>
      <w:r w:rsidRPr="00015900">
        <w:rPr>
          <w:rFonts w:ascii="Times New Roman" w:eastAsia="標楷體" w:hAnsi="Times New Roman"/>
          <w:sz w:val="28"/>
          <w:szCs w:val="28"/>
        </w:rPr>
        <w:t>、</w:t>
      </w:r>
      <w:r w:rsidRPr="00015900">
        <w:rPr>
          <w:rFonts w:ascii="Times New Roman" w:eastAsia="標楷體" w:hAnsi="Times New Roman"/>
          <w:sz w:val="28"/>
          <w:szCs w:val="28"/>
        </w:rPr>
        <w:t>521</w:t>
      </w:r>
      <w:r w:rsidRPr="00015900">
        <w:rPr>
          <w:rFonts w:ascii="Times New Roman" w:eastAsia="標楷體" w:hAnsi="Times New Roman"/>
          <w:sz w:val="28"/>
          <w:szCs w:val="28"/>
        </w:rPr>
        <w:t>、</w:t>
      </w:r>
      <w:r w:rsidRPr="00015900">
        <w:rPr>
          <w:rFonts w:ascii="Times New Roman" w:eastAsia="標楷體" w:hAnsi="Times New Roman"/>
          <w:sz w:val="28"/>
          <w:szCs w:val="28"/>
        </w:rPr>
        <w:t>551</w:t>
      </w:r>
      <w:r w:rsidRPr="00015900">
        <w:rPr>
          <w:rFonts w:ascii="Times New Roman" w:eastAsia="標楷體" w:hAnsi="Times New Roman"/>
          <w:sz w:val="28"/>
          <w:szCs w:val="28"/>
        </w:rPr>
        <w:t>、</w:t>
      </w:r>
      <w:r w:rsidRPr="00015900">
        <w:rPr>
          <w:rFonts w:ascii="Times New Roman" w:eastAsia="標楷體" w:hAnsi="Times New Roman"/>
          <w:sz w:val="28"/>
          <w:szCs w:val="28"/>
        </w:rPr>
        <w:t>617</w:t>
      </w:r>
      <w:r w:rsidRPr="00015900">
        <w:rPr>
          <w:rFonts w:ascii="Times New Roman" w:eastAsia="標楷體" w:hAnsi="Times New Roman"/>
          <w:sz w:val="28"/>
          <w:szCs w:val="28"/>
        </w:rPr>
        <w:t>、</w:t>
      </w:r>
      <w:r w:rsidRPr="00015900">
        <w:rPr>
          <w:rFonts w:ascii="Times New Roman" w:eastAsia="標楷體" w:hAnsi="Times New Roman"/>
          <w:sz w:val="28"/>
          <w:szCs w:val="28"/>
        </w:rPr>
        <w:t>645</w:t>
      </w:r>
      <w:r w:rsidRPr="00015900">
        <w:rPr>
          <w:rFonts w:ascii="Times New Roman" w:eastAsia="標楷體" w:hAnsi="Times New Roman"/>
          <w:sz w:val="28"/>
          <w:szCs w:val="28"/>
        </w:rPr>
        <w:t>、</w:t>
      </w:r>
      <w:r w:rsidRPr="00015900">
        <w:rPr>
          <w:rFonts w:ascii="Times New Roman" w:eastAsia="標楷體" w:hAnsi="Times New Roman"/>
          <w:sz w:val="28"/>
          <w:szCs w:val="28"/>
        </w:rPr>
        <w:t xml:space="preserve">903 </w:t>
      </w:r>
    </w:p>
    <w:p w:rsidR="00A31727" w:rsidRPr="00015900" w:rsidRDefault="00A31727" w:rsidP="00A31727">
      <w:pPr>
        <w:pStyle w:val="a3"/>
        <w:numPr>
          <w:ilvl w:val="0"/>
          <w:numId w:val="6"/>
        </w:numPr>
        <w:snapToGrid w:val="0"/>
        <w:spacing w:line="240" w:lineRule="atLeas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015900">
        <w:rPr>
          <w:rFonts w:ascii="Times New Roman" w:eastAsia="標楷體" w:hAnsi="Times New Roman" w:hint="eastAsia"/>
          <w:b/>
          <w:sz w:val="28"/>
          <w:szCs w:val="28"/>
        </w:rPr>
        <w:t>搭乘接駁車：</w:t>
      </w:r>
    </w:p>
    <w:p w:rsidR="00A31727" w:rsidRPr="00015900" w:rsidRDefault="00A31727" w:rsidP="00A31727">
      <w:pPr>
        <w:pStyle w:val="a3"/>
        <w:numPr>
          <w:ilvl w:val="0"/>
          <w:numId w:val="8"/>
        </w:numPr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015900">
        <w:rPr>
          <w:rFonts w:ascii="Times New Roman" w:eastAsia="標楷體" w:hAnsi="Times New Roman" w:hint="eastAsia"/>
          <w:sz w:val="28"/>
          <w:szCs w:val="28"/>
        </w:rPr>
        <w:t>搭乘</w:t>
      </w:r>
      <w:proofErr w:type="gramStart"/>
      <w:r w:rsidRPr="00015900">
        <w:rPr>
          <w:rFonts w:ascii="Times New Roman" w:eastAsia="標楷體" w:hAnsi="Times New Roman" w:hint="eastAsia"/>
          <w:sz w:val="28"/>
          <w:szCs w:val="28"/>
        </w:rPr>
        <w:t>捷運至昆陽</w:t>
      </w:r>
      <w:proofErr w:type="gramEnd"/>
      <w:r w:rsidRPr="00015900">
        <w:rPr>
          <w:rFonts w:ascii="Times New Roman" w:eastAsia="標楷體" w:hAnsi="Times New Roman" w:hint="eastAsia"/>
          <w:sz w:val="28"/>
          <w:szCs w:val="28"/>
        </w:rPr>
        <w:t>站後</w:t>
      </w:r>
      <w:r w:rsidRPr="00015900">
        <w:rPr>
          <w:rFonts w:ascii="標楷體" w:eastAsia="標楷體" w:hAnsi="標楷體" w:hint="eastAsia"/>
          <w:sz w:val="28"/>
          <w:szCs w:val="28"/>
        </w:rPr>
        <w:t>，</w:t>
      </w:r>
      <w:r w:rsidRPr="00015900">
        <w:rPr>
          <w:rFonts w:ascii="Times New Roman" w:eastAsia="標楷體" w:hAnsi="Times New Roman" w:hint="eastAsia"/>
          <w:sz w:val="28"/>
          <w:szCs w:val="28"/>
        </w:rPr>
        <w:t>有</w:t>
      </w:r>
      <w:r w:rsidRPr="00015900">
        <w:rPr>
          <w:rFonts w:ascii="標楷體" w:eastAsia="標楷體" w:hAnsi="標楷體" w:hint="eastAsia"/>
          <w:sz w:val="28"/>
          <w:szCs w:val="28"/>
        </w:rPr>
        <w:t>「</w:t>
      </w:r>
      <w:r w:rsidRPr="00015900">
        <w:rPr>
          <w:rFonts w:ascii="Times New Roman" w:eastAsia="標楷體" w:hAnsi="Times New Roman" w:hint="eastAsia"/>
          <w:sz w:val="28"/>
          <w:szCs w:val="28"/>
        </w:rPr>
        <w:t>三軍總醫院南港昆陽捷運站接駁車</w:t>
      </w:r>
      <w:r w:rsidRPr="00015900">
        <w:rPr>
          <w:rFonts w:ascii="標楷體" w:eastAsia="標楷體" w:hAnsi="標楷體" w:hint="eastAsia"/>
          <w:sz w:val="28"/>
          <w:szCs w:val="28"/>
        </w:rPr>
        <w:t>」，每</w:t>
      </w:r>
      <w:r w:rsidRPr="00015900">
        <w:rPr>
          <w:rFonts w:ascii="Times New Roman" w:eastAsia="標楷體" w:hAnsi="Times New Roman" w:hint="eastAsia"/>
          <w:sz w:val="28"/>
          <w:szCs w:val="28"/>
        </w:rPr>
        <w:t>30</w:t>
      </w:r>
      <w:r w:rsidRPr="00015900">
        <w:rPr>
          <w:rFonts w:ascii="Times New Roman" w:eastAsia="標楷體" w:hAnsi="Times New Roman" w:hint="eastAsia"/>
          <w:sz w:val="28"/>
          <w:szCs w:val="28"/>
        </w:rPr>
        <w:t>分鐘一班</w:t>
      </w:r>
      <w:r w:rsidRPr="00015900">
        <w:rPr>
          <w:rFonts w:ascii="標楷體" w:eastAsia="標楷體" w:hAnsi="標楷體" w:hint="eastAsia"/>
          <w:sz w:val="28"/>
          <w:szCs w:val="28"/>
        </w:rPr>
        <w:t>。</w:t>
      </w:r>
    </w:p>
    <w:p w:rsidR="00A31727" w:rsidRPr="00015900" w:rsidRDefault="00A31727" w:rsidP="00A31727">
      <w:pPr>
        <w:pStyle w:val="a3"/>
        <w:numPr>
          <w:ilvl w:val="0"/>
          <w:numId w:val="8"/>
        </w:numPr>
        <w:snapToGrid w:val="0"/>
        <w:spacing w:line="240" w:lineRule="atLeast"/>
        <w:ind w:leftChars="0"/>
        <w:rPr>
          <w:rFonts w:ascii="Times New Roman" w:eastAsia="標楷體" w:hAnsi="Times New Roman"/>
          <w:sz w:val="28"/>
          <w:szCs w:val="28"/>
        </w:rPr>
      </w:pPr>
      <w:r w:rsidRPr="00015900">
        <w:rPr>
          <w:rFonts w:ascii="Times New Roman" w:eastAsia="標楷體" w:hAnsi="Times New Roman" w:hint="eastAsia"/>
          <w:sz w:val="28"/>
          <w:szCs w:val="28"/>
        </w:rPr>
        <w:t>三軍總醫院慈</w:t>
      </w:r>
      <w:proofErr w:type="gramStart"/>
      <w:r w:rsidRPr="00015900">
        <w:rPr>
          <w:rFonts w:ascii="Times New Roman" w:eastAsia="標楷體" w:hAnsi="Times New Roman" w:hint="eastAsia"/>
          <w:sz w:val="28"/>
          <w:szCs w:val="28"/>
        </w:rPr>
        <w:t>祐</w:t>
      </w:r>
      <w:proofErr w:type="gramEnd"/>
      <w:r w:rsidRPr="00015900">
        <w:rPr>
          <w:rFonts w:ascii="Times New Roman" w:eastAsia="標楷體" w:hAnsi="Times New Roman" w:hint="eastAsia"/>
          <w:sz w:val="28"/>
          <w:szCs w:val="28"/>
        </w:rPr>
        <w:t>宮站</w:t>
      </w:r>
      <w:r w:rsidRPr="00015900">
        <w:rPr>
          <w:rFonts w:ascii="標楷體" w:eastAsia="標楷體" w:hAnsi="標楷體" w:hint="eastAsia"/>
          <w:sz w:val="28"/>
          <w:szCs w:val="28"/>
        </w:rPr>
        <w:t>，每</w:t>
      </w:r>
      <w:r w:rsidRPr="00015900">
        <w:rPr>
          <w:rFonts w:ascii="Times New Roman" w:eastAsia="標楷體" w:hAnsi="Times New Roman" w:hint="eastAsia"/>
          <w:sz w:val="28"/>
          <w:szCs w:val="28"/>
        </w:rPr>
        <w:t>30</w:t>
      </w:r>
      <w:r w:rsidRPr="00015900">
        <w:rPr>
          <w:rFonts w:ascii="Times New Roman" w:eastAsia="標楷體" w:hAnsi="Times New Roman" w:hint="eastAsia"/>
          <w:sz w:val="28"/>
          <w:szCs w:val="28"/>
        </w:rPr>
        <w:t>分鐘一班</w:t>
      </w:r>
      <w:r w:rsidRPr="00015900">
        <w:rPr>
          <w:rFonts w:ascii="標楷體" w:eastAsia="標楷體" w:hAnsi="標楷體" w:hint="eastAsia"/>
          <w:sz w:val="28"/>
          <w:szCs w:val="28"/>
        </w:rPr>
        <w:t>。</w:t>
      </w:r>
    </w:p>
    <w:p w:rsidR="00A31727" w:rsidRPr="004E5C3F" w:rsidRDefault="00A31727" w:rsidP="00A31727">
      <w:pPr>
        <w:pStyle w:val="a3"/>
        <w:numPr>
          <w:ilvl w:val="0"/>
          <w:numId w:val="8"/>
        </w:numPr>
        <w:snapToGrid w:val="0"/>
        <w:spacing w:line="240" w:lineRule="atLeast"/>
        <w:ind w:leftChars="0"/>
        <w:rPr>
          <w:rFonts w:ascii="Times New Roman" w:eastAsia="標楷體" w:hAnsi="Times New Roman"/>
          <w:sz w:val="28"/>
          <w:szCs w:val="28"/>
        </w:rPr>
      </w:pPr>
      <w:r w:rsidRPr="00015900">
        <w:rPr>
          <w:rFonts w:ascii="標楷體" w:eastAsia="標楷體" w:hAnsi="標楷體" w:hint="eastAsia"/>
          <w:sz w:val="28"/>
          <w:szCs w:val="28"/>
        </w:rPr>
        <w:t>汀州院區到內湖</w:t>
      </w:r>
      <w:proofErr w:type="gramStart"/>
      <w:r w:rsidRPr="00015900">
        <w:rPr>
          <w:rFonts w:ascii="標楷體" w:eastAsia="標楷體" w:hAnsi="標楷體" w:hint="eastAsia"/>
          <w:sz w:val="28"/>
          <w:szCs w:val="28"/>
        </w:rPr>
        <w:t>院區接駁</w:t>
      </w:r>
      <w:proofErr w:type="gramEnd"/>
      <w:r w:rsidRPr="00015900">
        <w:rPr>
          <w:rFonts w:ascii="標楷體" w:eastAsia="標楷體" w:hAnsi="標楷體" w:hint="eastAsia"/>
          <w:sz w:val="28"/>
          <w:szCs w:val="28"/>
        </w:rPr>
        <w:t>車：</w:t>
      </w:r>
      <w:proofErr w:type="gramStart"/>
      <w:r w:rsidRPr="00015900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015900">
        <w:rPr>
          <w:rFonts w:ascii="標楷體" w:eastAsia="標楷體" w:hAnsi="標楷體" w:hint="eastAsia"/>
          <w:sz w:val="28"/>
          <w:szCs w:val="28"/>
        </w:rPr>
        <w:t>壽大樓一樓大門口候車，</w:t>
      </w:r>
      <w:r w:rsidRPr="00015900">
        <w:rPr>
          <w:rFonts w:ascii="Times New Roman" w:eastAsia="標楷體" w:hAnsi="Times New Roman" w:hint="eastAsia"/>
          <w:sz w:val="28"/>
          <w:szCs w:val="28"/>
        </w:rPr>
        <w:t>10-15</w:t>
      </w:r>
      <w:r w:rsidRPr="00015900">
        <w:rPr>
          <w:rFonts w:ascii="標楷體" w:eastAsia="標楷體" w:hAnsi="標楷體" w:hint="eastAsia"/>
          <w:sz w:val="28"/>
          <w:szCs w:val="28"/>
        </w:rPr>
        <w:t>分鐘一班。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96"/>
        <w:gridCol w:w="4464"/>
      </w:tblGrid>
      <w:tr w:rsidR="00EF4E8A" w:rsidTr="00EF4E8A">
        <w:tc>
          <w:tcPr>
            <w:tcW w:w="4596" w:type="dxa"/>
          </w:tcPr>
          <w:p w:rsidR="00EF4E8A" w:rsidRPr="00EF4E8A" w:rsidRDefault="00EF4E8A" w:rsidP="00EF4E8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F4E8A">
              <w:rPr>
                <w:rFonts w:ascii="Times New Roman" w:eastAsia="標楷體" w:hAnsi="Times New Roman" w:hint="eastAsia"/>
                <w:sz w:val="28"/>
                <w:szCs w:val="28"/>
              </w:rPr>
              <w:t>捷運昆陽站接駁車示意圖</w:t>
            </w:r>
          </w:p>
        </w:tc>
        <w:tc>
          <w:tcPr>
            <w:tcW w:w="4464" w:type="dxa"/>
          </w:tcPr>
          <w:p w:rsidR="00EF4E8A" w:rsidRPr="00EF4E8A" w:rsidRDefault="00EF4E8A" w:rsidP="00EF4E8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F4E8A">
              <w:rPr>
                <w:rFonts w:ascii="Times New Roman" w:eastAsia="標楷體" w:hAnsi="Times New Roman" w:hint="eastAsia"/>
                <w:sz w:val="28"/>
                <w:szCs w:val="28"/>
              </w:rPr>
              <w:t>三軍總醫院地理位置</w:t>
            </w:r>
          </w:p>
        </w:tc>
      </w:tr>
      <w:tr w:rsidR="00EF4E8A" w:rsidTr="00EF4E8A">
        <w:tc>
          <w:tcPr>
            <w:tcW w:w="4596" w:type="dxa"/>
          </w:tcPr>
          <w:p w:rsidR="00EF4E8A" w:rsidRDefault="00EF4E8A" w:rsidP="004E5C3F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015900">
              <w:rPr>
                <w:noProof/>
                <w:sz w:val="28"/>
                <w:szCs w:val="28"/>
              </w:rPr>
              <w:drawing>
                <wp:inline distT="0" distB="0" distL="0" distR="0" wp14:anchorId="59281265" wp14:editId="715697E9">
                  <wp:extent cx="2774950" cy="2676525"/>
                  <wp:effectExtent l="0" t="0" r="6350" b="952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0" cy="267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:rsidR="00EF4E8A" w:rsidRDefault="00EF4E8A" w:rsidP="004E5C3F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015900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0" wp14:anchorId="70F7A39C" wp14:editId="674C7E19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40005</wp:posOffset>
                  </wp:positionV>
                  <wp:extent cx="2774950" cy="2597150"/>
                  <wp:effectExtent l="0" t="0" r="6350" b="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5654" cy="259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0386F" w:rsidRDefault="0050386F" w:rsidP="0050386F">
      <w:pPr>
        <w:spacing w:line="0" w:lineRule="atLeast"/>
        <w:rPr>
          <w:rFonts w:ascii="Times New Roman" w:eastAsia="標楷體" w:hAnsi="標楷體"/>
          <w:sz w:val="28"/>
          <w:szCs w:val="28"/>
        </w:rPr>
        <w:sectPr w:rsidR="0050386F" w:rsidSect="00744062">
          <w:pgSz w:w="11906" w:h="16838"/>
          <w:pgMar w:top="1440" w:right="1418" w:bottom="1440" w:left="1418" w:header="851" w:footer="992" w:gutter="0"/>
          <w:cols w:space="425"/>
          <w:docGrid w:type="lines" w:linePitch="360"/>
        </w:sectPr>
      </w:pPr>
    </w:p>
    <w:p w:rsidR="002A329A" w:rsidRDefault="0050386F" w:rsidP="0050386F">
      <w:pPr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lastRenderedPageBreak/>
        <w:t>(</w:t>
      </w:r>
      <w:r>
        <w:rPr>
          <w:rFonts w:ascii="Times New Roman" w:eastAsia="標楷體" w:hAnsi="Times New Roman" w:hint="eastAsia"/>
          <w:b/>
          <w:sz w:val="28"/>
          <w:szCs w:val="28"/>
        </w:rPr>
        <w:t>二</w:t>
      </w:r>
      <w:r>
        <w:rPr>
          <w:rFonts w:ascii="Times New Roman" w:eastAsia="標楷體" w:hAnsi="Times New Roman"/>
          <w:b/>
          <w:sz w:val="28"/>
          <w:szCs w:val="28"/>
        </w:rPr>
        <w:t>)</w:t>
      </w:r>
      <w:r w:rsidRPr="0050386F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50386F">
        <w:rPr>
          <w:rFonts w:ascii="Times New Roman" w:eastAsia="標楷體" w:hAnsi="Times New Roman" w:hint="eastAsia"/>
          <w:b/>
          <w:sz w:val="28"/>
          <w:szCs w:val="28"/>
        </w:rPr>
        <w:t>台北市立聯合醫院忠孝院區之交通資訊網址</w:t>
      </w:r>
    </w:p>
    <w:p w:rsidR="0050386F" w:rsidRPr="0050386F" w:rsidRDefault="00630AF4" w:rsidP="0050386F">
      <w:pPr>
        <w:spacing w:line="0" w:lineRule="atLeast"/>
        <w:ind w:firstLineChars="300" w:firstLine="720"/>
        <w:rPr>
          <w:rStyle w:val="a8"/>
          <w:rFonts w:hAnsi="Times New Roman"/>
        </w:rPr>
      </w:pPr>
      <w:hyperlink r:id="rId12" w:history="1">
        <w:r w:rsidR="0050386F" w:rsidRPr="00192CF8">
          <w:rPr>
            <w:rStyle w:val="a8"/>
            <w:rFonts w:ascii="Times New Roman" w:eastAsia="標楷體" w:hAnsi="Times New Roman"/>
            <w:sz w:val="28"/>
            <w:szCs w:val="28"/>
          </w:rPr>
          <w:t>https://tpech.gov.taipei/mp109171/cp.aspx?n=2BE247BA6BE2E135</w:t>
        </w:r>
      </w:hyperlink>
    </w:p>
    <w:p w:rsidR="0050386F" w:rsidRPr="0050386F" w:rsidRDefault="0050386F" w:rsidP="0050386F">
      <w:pPr>
        <w:pStyle w:val="a3"/>
        <w:numPr>
          <w:ilvl w:val="0"/>
          <w:numId w:val="14"/>
        </w:numPr>
        <w:snapToGrid w:val="0"/>
        <w:spacing w:line="240" w:lineRule="atLeast"/>
        <w:ind w:leftChars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搭乘</w:t>
      </w:r>
      <w:r w:rsidRPr="0050386F">
        <w:rPr>
          <w:rFonts w:ascii="Times New Roman" w:eastAsia="標楷體" w:hAnsi="Times New Roman" w:hint="eastAsia"/>
          <w:b/>
          <w:sz w:val="28"/>
          <w:szCs w:val="28"/>
        </w:rPr>
        <w:t>捷運</w:t>
      </w:r>
      <w:r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50386F" w:rsidRPr="0050386F" w:rsidRDefault="0050386F" w:rsidP="0050386F">
      <w:pPr>
        <w:pStyle w:val="a3"/>
        <w:snapToGrid w:val="0"/>
        <w:spacing w:line="240" w:lineRule="atLeast"/>
        <w:ind w:leftChars="0" w:left="1005"/>
        <w:rPr>
          <w:rFonts w:ascii="Times New Roman" w:eastAsia="標楷體" w:hAnsi="Times New Roman"/>
          <w:bCs/>
          <w:sz w:val="28"/>
          <w:szCs w:val="28"/>
        </w:rPr>
      </w:pPr>
      <w:r w:rsidRPr="0050386F">
        <w:rPr>
          <w:rFonts w:ascii="Times New Roman" w:eastAsia="標楷體" w:hAnsi="Times New Roman" w:hint="eastAsia"/>
          <w:bCs/>
          <w:sz w:val="28"/>
          <w:szCs w:val="28"/>
        </w:rPr>
        <w:t>捷運板南線後山</w:t>
      </w:r>
      <w:proofErr w:type="gramStart"/>
      <w:r w:rsidRPr="0050386F">
        <w:rPr>
          <w:rFonts w:ascii="Times New Roman" w:eastAsia="標楷體" w:hAnsi="Times New Roman" w:hint="eastAsia"/>
          <w:bCs/>
          <w:sz w:val="28"/>
          <w:szCs w:val="28"/>
        </w:rPr>
        <w:t>埤</w:t>
      </w:r>
      <w:proofErr w:type="gramEnd"/>
      <w:r w:rsidRPr="0050386F">
        <w:rPr>
          <w:rFonts w:ascii="Times New Roman" w:eastAsia="標楷體" w:hAnsi="Times New Roman" w:hint="eastAsia"/>
          <w:bCs/>
          <w:sz w:val="28"/>
          <w:szCs w:val="28"/>
        </w:rPr>
        <w:t>站</w:t>
      </w:r>
      <w:r w:rsidRPr="0050386F">
        <w:rPr>
          <w:rFonts w:ascii="Times New Roman" w:eastAsia="標楷體" w:hAnsi="Times New Roman" w:hint="eastAsia"/>
          <w:bCs/>
          <w:sz w:val="28"/>
          <w:szCs w:val="28"/>
        </w:rPr>
        <w:t>3</w:t>
      </w:r>
      <w:r w:rsidRPr="0050386F">
        <w:rPr>
          <w:rFonts w:ascii="Times New Roman" w:eastAsia="標楷體" w:hAnsi="Times New Roman" w:hint="eastAsia"/>
          <w:bCs/>
          <w:sz w:val="28"/>
          <w:szCs w:val="28"/>
        </w:rPr>
        <w:t>號出口</w:t>
      </w:r>
      <w:r w:rsidRPr="0050386F">
        <w:rPr>
          <w:rFonts w:ascii="Times New Roman" w:eastAsia="標楷體" w:hAnsi="Times New Roman"/>
          <w:bCs/>
          <w:sz w:val="28"/>
          <w:szCs w:val="28"/>
        </w:rPr>
        <w:t>，</w:t>
      </w:r>
      <w:r w:rsidRPr="0050386F">
        <w:rPr>
          <w:rFonts w:ascii="Times New Roman" w:eastAsia="標楷體" w:hAnsi="Times New Roman" w:hint="eastAsia"/>
          <w:bCs/>
          <w:sz w:val="28"/>
          <w:szCs w:val="28"/>
        </w:rPr>
        <w:t>左側向前步行約</w:t>
      </w:r>
      <w:r w:rsidRPr="0050386F">
        <w:rPr>
          <w:rFonts w:ascii="Times New Roman" w:eastAsia="標楷體" w:hAnsi="Times New Roman" w:hint="eastAsia"/>
          <w:bCs/>
          <w:sz w:val="28"/>
          <w:szCs w:val="28"/>
        </w:rPr>
        <w:t>500</w:t>
      </w:r>
      <w:r w:rsidRPr="0050386F">
        <w:rPr>
          <w:rFonts w:ascii="Times New Roman" w:eastAsia="標楷體" w:hAnsi="Times New Roman" w:hint="eastAsia"/>
          <w:bCs/>
          <w:sz w:val="28"/>
          <w:szCs w:val="28"/>
        </w:rPr>
        <w:t>公尺左右</w:t>
      </w:r>
    </w:p>
    <w:p w:rsidR="0050386F" w:rsidRDefault="0050386F" w:rsidP="0050386F">
      <w:pPr>
        <w:pStyle w:val="a3"/>
        <w:numPr>
          <w:ilvl w:val="0"/>
          <w:numId w:val="14"/>
        </w:numPr>
        <w:snapToGrid w:val="0"/>
        <w:spacing w:line="240" w:lineRule="atLeast"/>
        <w:ind w:leftChars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搭乘公車</w:t>
      </w:r>
    </w:p>
    <w:p w:rsidR="0050386F" w:rsidRPr="0050386F" w:rsidRDefault="0050386F" w:rsidP="0050386F">
      <w:pPr>
        <w:pStyle w:val="a3"/>
        <w:snapToGrid w:val="0"/>
        <w:spacing w:line="240" w:lineRule="atLeast"/>
        <w:ind w:leftChars="0" w:left="1005"/>
        <w:rPr>
          <w:rFonts w:ascii="Times New Roman" w:eastAsia="標楷體" w:hAnsi="Times New Roman"/>
          <w:bCs/>
          <w:sz w:val="28"/>
          <w:szCs w:val="28"/>
        </w:rPr>
      </w:pPr>
      <w:r w:rsidRPr="0050386F">
        <w:rPr>
          <w:rFonts w:ascii="Times New Roman" w:eastAsia="標楷體" w:hAnsi="Times New Roman" w:hint="eastAsia"/>
          <w:bCs/>
          <w:sz w:val="28"/>
          <w:szCs w:val="28"/>
        </w:rPr>
        <w:t>公車聯營</w:t>
      </w:r>
      <w:r w:rsidRPr="0050386F">
        <w:rPr>
          <w:rFonts w:ascii="Times New Roman" w:eastAsia="標楷體" w:hAnsi="Times New Roman" w:hint="eastAsia"/>
          <w:bCs/>
          <w:sz w:val="28"/>
          <w:szCs w:val="28"/>
        </w:rPr>
        <w:t>32</w:t>
      </w:r>
      <w:r w:rsidRPr="0050386F">
        <w:rPr>
          <w:rFonts w:ascii="Times New Roman" w:eastAsia="標楷體" w:hAnsi="Times New Roman" w:hint="eastAsia"/>
          <w:bCs/>
          <w:sz w:val="28"/>
          <w:szCs w:val="28"/>
        </w:rPr>
        <w:t>、</w:t>
      </w:r>
      <w:r w:rsidRPr="0050386F">
        <w:rPr>
          <w:rFonts w:ascii="Times New Roman" w:eastAsia="標楷體" w:hAnsi="Times New Roman" w:hint="eastAsia"/>
          <w:bCs/>
          <w:sz w:val="28"/>
          <w:szCs w:val="28"/>
        </w:rPr>
        <w:t>257</w:t>
      </w:r>
      <w:r w:rsidRPr="0050386F">
        <w:rPr>
          <w:rFonts w:ascii="Times New Roman" w:eastAsia="標楷體" w:hAnsi="Times New Roman" w:hint="eastAsia"/>
          <w:bCs/>
          <w:sz w:val="28"/>
          <w:szCs w:val="28"/>
        </w:rPr>
        <w:t>、</w:t>
      </w:r>
      <w:r w:rsidRPr="0050386F">
        <w:rPr>
          <w:rFonts w:ascii="Times New Roman" w:eastAsia="標楷體" w:hAnsi="Times New Roman" w:hint="eastAsia"/>
          <w:bCs/>
          <w:sz w:val="28"/>
          <w:szCs w:val="28"/>
        </w:rPr>
        <w:t>212</w:t>
      </w:r>
      <w:r w:rsidRPr="0050386F">
        <w:rPr>
          <w:rFonts w:ascii="Times New Roman" w:eastAsia="標楷體" w:hAnsi="Times New Roman" w:hint="eastAsia"/>
          <w:bCs/>
          <w:sz w:val="28"/>
          <w:szCs w:val="28"/>
        </w:rPr>
        <w:t>、</w:t>
      </w:r>
      <w:r w:rsidRPr="0050386F">
        <w:rPr>
          <w:rFonts w:ascii="Times New Roman" w:eastAsia="標楷體" w:hAnsi="Times New Roman" w:hint="eastAsia"/>
          <w:bCs/>
          <w:sz w:val="28"/>
          <w:szCs w:val="28"/>
        </w:rPr>
        <w:t>270</w:t>
      </w:r>
    </w:p>
    <w:p w:rsidR="0050386F" w:rsidRPr="0050386F" w:rsidRDefault="0050386F" w:rsidP="0050386F">
      <w:pPr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noProof/>
          <w:sz w:val="28"/>
          <w:szCs w:val="28"/>
        </w:rPr>
        <w:drawing>
          <wp:inline distT="0" distB="0" distL="0" distR="0" wp14:anchorId="68D88804">
            <wp:extent cx="5426075" cy="3505200"/>
            <wp:effectExtent l="0" t="0" r="317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350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0386F" w:rsidRPr="0050386F" w:rsidSect="00744062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AF4" w:rsidRDefault="00630AF4" w:rsidP="000572C5">
      <w:r>
        <w:separator/>
      </w:r>
    </w:p>
  </w:endnote>
  <w:endnote w:type="continuationSeparator" w:id="0">
    <w:p w:rsidR="00630AF4" w:rsidRDefault="00630AF4" w:rsidP="0005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AF4" w:rsidRDefault="00630AF4" w:rsidP="000572C5">
      <w:r>
        <w:separator/>
      </w:r>
    </w:p>
  </w:footnote>
  <w:footnote w:type="continuationSeparator" w:id="0">
    <w:p w:rsidR="00630AF4" w:rsidRDefault="00630AF4" w:rsidP="00057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74F06"/>
    <w:multiLevelType w:val="hybridMultilevel"/>
    <w:tmpl w:val="8A0ECE5C"/>
    <w:lvl w:ilvl="0" w:tplc="90F6C07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CE231DD"/>
    <w:multiLevelType w:val="hybridMultilevel"/>
    <w:tmpl w:val="04B4E56C"/>
    <w:lvl w:ilvl="0" w:tplc="A1D8854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62046C6"/>
    <w:multiLevelType w:val="hybridMultilevel"/>
    <w:tmpl w:val="8A0ECE5C"/>
    <w:lvl w:ilvl="0" w:tplc="90F6C07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91D7714"/>
    <w:multiLevelType w:val="hybridMultilevel"/>
    <w:tmpl w:val="A39ADF92"/>
    <w:lvl w:ilvl="0" w:tplc="33C0D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4A1685"/>
    <w:multiLevelType w:val="hybridMultilevel"/>
    <w:tmpl w:val="7C184078"/>
    <w:lvl w:ilvl="0" w:tplc="CF3CBD30">
      <w:start w:val="1"/>
      <w:numFmt w:val="decimal"/>
      <w:lvlText w:val="(%1)"/>
      <w:lvlJc w:val="left"/>
      <w:pPr>
        <w:ind w:left="1353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2F98072A"/>
    <w:multiLevelType w:val="hybridMultilevel"/>
    <w:tmpl w:val="60D44410"/>
    <w:lvl w:ilvl="0" w:tplc="5ED6D406">
      <w:start w:val="1"/>
      <w:numFmt w:val="decimal"/>
      <w:lvlText w:val="(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6" w15:restartNumberingAfterBreak="0">
    <w:nsid w:val="38282550"/>
    <w:multiLevelType w:val="hybridMultilevel"/>
    <w:tmpl w:val="29F64CB2"/>
    <w:lvl w:ilvl="0" w:tplc="55EA818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8CB0172"/>
    <w:multiLevelType w:val="hybridMultilevel"/>
    <w:tmpl w:val="8A0ECE5C"/>
    <w:lvl w:ilvl="0" w:tplc="90F6C07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324463D"/>
    <w:multiLevelType w:val="hybridMultilevel"/>
    <w:tmpl w:val="8A0ECE5C"/>
    <w:lvl w:ilvl="0" w:tplc="90F6C07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FB6ECF"/>
    <w:multiLevelType w:val="hybridMultilevel"/>
    <w:tmpl w:val="7C2E879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E242F9F"/>
    <w:multiLevelType w:val="hybridMultilevel"/>
    <w:tmpl w:val="8A0ECE5C"/>
    <w:lvl w:ilvl="0" w:tplc="90F6C07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F4D3358"/>
    <w:multiLevelType w:val="hybridMultilevel"/>
    <w:tmpl w:val="C2E2D76A"/>
    <w:lvl w:ilvl="0" w:tplc="6C8EDD70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70F5CF0"/>
    <w:multiLevelType w:val="hybridMultilevel"/>
    <w:tmpl w:val="27B4B212"/>
    <w:lvl w:ilvl="0" w:tplc="DBCA788E">
      <w:start w:val="1"/>
      <w:numFmt w:val="decimal"/>
      <w:lvlText w:val="%1."/>
      <w:lvlJc w:val="left"/>
      <w:pPr>
        <w:ind w:left="1005" w:hanging="480"/>
      </w:pPr>
      <w:rPr>
        <w:rFonts w:ascii="Times New Roman" w:hAnsi="Times New Roman"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3" w15:restartNumberingAfterBreak="0">
    <w:nsid w:val="7ABE2D2C"/>
    <w:multiLevelType w:val="hybridMultilevel"/>
    <w:tmpl w:val="27B4B212"/>
    <w:lvl w:ilvl="0" w:tplc="DBCA788E">
      <w:start w:val="1"/>
      <w:numFmt w:val="decimal"/>
      <w:lvlText w:val="%1."/>
      <w:lvlJc w:val="left"/>
      <w:pPr>
        <w:ind w:left="1005" w:hanging="480"/>
      </w:pPr>
      <w:rPr>
        <w:rFonts w:ascii="Times New Roman" w:hAnsi="Times New Roman"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3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2"/>
  </w:num>
  <w:num w:numId="12">
    <w:abstractNumId w:val="0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062"/>
    <w:rsid w:val="000572C5"/>
    <w:rsid w:val="002A329A"/>
    <w:rsid w:val="002A370B"/>
    <w:rsid w:val="00340D3C"/>
    <w:rsid w:val="004E5C3F"/>
    <w:rsid w:val="0050386F"/>
    <w:rsid w:val="005D5E81"/>
    <w:rsid w:val="005E1B52"/>
    <w:rsid w:val="006165D9"/>
    <w:rsid w:val="00630AF4"/>
    <w:rsid w:val="0074388D"/>
    <w:rsid w:val="00744062"/>
    <w:rsid w:val="00870B7F"/>
    <w:rsid w:val="008B16EE"/>
    <w:rsid w:val="00920630"/>
    <w:rsid w:val="00A31727"/>
    <w:rsid w:val="00AC05CD"/>
    <w:rsid w:val="00BB339A"/>
    <w:rsid w:val="00BC7403"/>
    <w:rsid w:val="00C47AD6"/>
    <w:rsid w:val="00C47EA5"/>
    <w:rsid w:val="00E41508"/>
    <w:rsid w:val="00E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0086B"/>
  <w15:chartTrackingRefBased/>
  <w15:docId w15:val="{7962B3E7-C4E8-492B-92A6-EAA2AD06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0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44062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99"/>
    <w:locked/>
    <w:rsid w:val="00744062"/>
    <w:rPr>
      <w:rFonts w:ascii="Calibri" w:eastAsia="新細明體" w:hAnsi="Calibri" w:cs="Times New Roman"/>
    </w:rPr>
  </w:style>
  <w:style w:type="table" w:styleId="a5">
    <w:name w:val="Table Grid"/>
    <w:basedOn w:val="a1"/>
    <w:uiPriority w:val="39"/>
    <w:rsid w:val="005D5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A31727"/>
    <w:rPr>
      <w:b/>
      <w:bCs/>
    </w:rPr>
  </w:style>
  <w:style w:type="paragraph" w:customStyle="1" w:styleId="a7">
    <w:name w:val="目錄"/>
    <w:basedOn w:val="a"/>
    <w:uiPriority w:val="99"/>
    <w:rsid w:val="00A31727"/>
    <w:pPr>
      <w:suppressLineNumbers/>
      <w:suppressAutoHyphens/>
    </w:pPr>
    <w:rPr>
      <w:rFonts w:ascii="Times New Roman" w:eastAsia="新細明體" w:hAnsi="Times New Roman" w:cs="Tahoma"/>
      <w:kern w:val="1"/>
      <w:szCs w:val="24"/>
      <w:lang w:eastAsia="ar-SA"/>
    </w:rPr>
  </w:style>
  <w:style w:type="paragraph" w:customStyle="1" w:styleId="Default">
    <w:name w:val="Default"/>
    <w:rsid w:val="00A3172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8">
    <w:name w:val="Hyperlink"/>
    <w:uiPriority w:val="99"/>
    <w:rsid w:val="00A31727"/>
    <w:rPr>
      <w:color w:val="B24B45"/>
      <w:u w:val="single"/>
    </w:rPr>
  </w:style>
  <w:style w:type="paragraph" w:styleId="a9">
    <w:name w:val="header"/>
    <w:basedOn w:val="a"/>
    <w:link w:val="aa"/>
    <w:uiPriority w:val="99"/>
    <w:unhideWhenUsed/>
    <w:rsid w:val="000572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572C5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572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572C5"/>
    <w:rPr>
      <w:sz w:val="20"/>
      <w:szCs w:val="20"/>
    </w:rPr>
  </w:style>
  <w:style w:type="character" w:styleId="ad">
    <w:name w:val="Unresolved Mention"/>
    <w:basedOn w:val="a0"/>
    <w:uiPriority w:val="99"/>
    <w:semiHidden/>
    <w:unhideWhenUsed/>
    <w:rsid w:val="00503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pech.gov.taipei/mp109171/cp.aspx?n=2BE247BA6BE2E1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v.tsgh.ndmctsgh.edu.tw/unit/102321/1207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7B1E0-104C-45F9-AA7C-B81BE37F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2019-06-12T08:25:00Z</dcterms:created>
  <dcterms:modified xsi:type="dcterms:W3CDTF">2019-06-12T08:34:00Z</dcterms:modified>
</cp:coreProperties>
</file>